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BB91E" w14:textId="77777777" w:rsidR="001F4F1B" w:rsidRDefault="008F33CE" w:rsidP="00771F72">
      <w:pPr>
        <w:spacing w:after="0" w:line="240" w:lineRule="auto"/>
        <w:jc w:val="center"/>
        <w:rPr>
          <w:rFonts w:ascii="Calibri" w:eastAsia="Times New Roman" w:hAnsi="Calibri" w:cs="Times New Roman"/>
          <w:b/>
          <w:bCs/>
          <w:sz w:val="52"/>
          <w:szCs w:val="52"/>
        </w:rPr>
      </w:pPr>
      <w:r w:rsidRPr="001F4F1B">
        <w:rPr>
          <w:rFonts w:ascii="Calibri" w:eastAsia="Times New Roman" w:hAnsi="Calibri" w:cs="Times New Roman"/>
          <w:b/>
          <w:bCs/>
          <w:sz w:val="52"/>
          <w:szCs w:val="52"/>
        </w:rPr>
        <w:t xml:space="preserve"> </w:t>
      </w:r>
      <w:r w:rsidR="001F4F1B">
        <w:rPr>
          <w:rFonts w:ascii="Calibri" w:eastAsia="Times New Roman" w:hAnsi="Calibri" w:cs="Times New Roman"/>
          <w:b/>
          <w:bCs/>
          <w:sz w:val="52"/>
          <w:szCs w:val="52"/>
        </w:rPr>
        <w:t>RIVER OF LIFE CHURCH</w:t>
      </w:r>
    </w:p>
    <w:p w14:paraId="52AE5405" w14:textId="77777777" w:rsidR="001F4F1B" w:rsidRDefault="001F4F1B" w:rsidP="001F4F1B">
      <w:pPr>
        <w:spacing w:after="0" w:line="360" w:lineRule="auto"/>
        <w:jc w:val="center"/>
        <w:rPr>
          <w:rFonts w:ascii="Calibri" w:eastAsia="Times New Roman" w:hAnsi="Calibri" w:cs="Times New Roman"/>
          <w:b/>
          <w:bCs/>
          <w:sz w:val="52"/>
          <w:szCs w:val="52"/>
        </w:rPr>
      </w:pPr>
      <w:r>
        <w:rPr>
          <w:rFonts w:ascii="Calibri" w:eastAsia="Times New Roman" w:hAnsi="Calibri" w:cs="Times New Roman"/>
          <w:b/>
          <w:bCs/>
          <w:sz w:val="52"/>
          <w:szCs w:val="52"/>
        </w:rPr>
        <w:t>WORTHING</w:t>
      </w:r>
    </w:p>
    <w:p w14:paraId="0275459E" w14:textId="4E83F441" w:rsidR="001F4F1B" w:rsidRDefault="001F4F1B" w:rsidP="001F4F1B">
      <w:pPr>
        <w:spacing w:after="0" w:line="360" w:lineRule="auto"/>
        <w:jc w:val="center"/>
        <w:rPr>
          <w:rFonts w:ascii="Calibri" w:eastAsia="Times New Roman" w:hAnsi="Calibri" w:cs="Times New Roman"/>
          <w:b/>
          <w:bCs/>
          <w:sz w:val="52"/>
          <w:szCs w:val="52"/>
        </w:rPr>
      </w:pPr>
      <w:r w:rsidRPr="001F4F1B">
        <w:rPr>
          <w:rFonts w:ascii="Calibri" w:eastAsia="Times New Roman" w:hAnsi="Calibri" w:cs="Times New Roman"/>
          <w:b/>
          <w:bCs/>
          <w:sz w:val="52"/>
          <w:szCs w:val="52"/>
        </w:rPr>
        <w:t>SAFEGUARDING POLICY</w:t>
      </w:r>
    </w:p>
    <w:p w14:paraId="288DF987" w14:textId="61FAA63F" w:rsidR="001F4F1B" w:rsidRDefault="001F4F1B" w:rsidP="001F4F1B">
      <w:pPr>
        <w:spacing w:after="0" w:line="360" w:lineRule="auto"/>
        <w:jc w:val="center"/>
        <w:rPr>
          <w:rFonts w:ascii="Calibri" w:eastAsia="Times New Roman" w:hAnsi="Calibri" w:cs="Times New Roman"/>
          <w:b/>
          <w:bCs/>
          <w:sz w:val="52"/>
          <w:szCs w:val="52"/>
        </w:rPr>
      </w:pPr>
      <w:r>
        <w:rPr>
          <w:rFonts w:ascii="Calibri" w:eastAsia="Times New Roman" w:hAnsi="Calibri" w:cs="Times New Roman"/>
          <w:b/>
          <w:bCs/>
          <w:sz w:val="52"/>
          <w:szCs w:val="52"/>
        </w:rPr>
        <w:t>INDEX</w:t>
      </w:r>
    </w:p>
    <w:p w14:paraId="67C8B293" w14:textId="5DEC98E5" w:rsidR="001F4F1B" w:rsidRPr="001F4F1B" w:rsidRDefault="001F4F1B" w:rsidP="001F4F1B">
      <w:pPr>
        <w:spacing w:after="0" w:line="360" w:lineRule="auto"/>
        <w:rPr>
          <w:rFonts w:ascii="Calibri" w:eastAsia="Times New Roman" w:hAnsi="Calibri" w:cs="Times New Roman"/>
          <w:b/>
          <w:bCs/>
          <w:sz w:val="24"/>
          <w:szCs w:val="24"/>
        </w:rPr>
      </w:pP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52"/>
          <w:szCs w:val="52"/>
        </w:rPr>
        <w:tab/>
      </w:r>
      <w:r>
        <w:rPr>
          <w:rFonts w:ascii="Calibri" w:eastAsia="Times New Roman" w:hAnsi="Calibri" w:cs="Times New Roman"/>
          <w:b/>
          <w:bCs/>
          <w:sz w:val="24"/>
          <w:szCs w:val="24"/>
        </w:rPr>
        <w:t>Page</w:t>
      </w:r>
    </w:p>
    <w:p w14:paraId="3CAAD1F2" w14:textId="2AD8680A" w:rsidR="001F4F1B" w:rsidRPr="001F4F1B" w:rsidRDefault="001F4F1B" w:rsidP="001F4F1B">
      <w:pPr>
        <w:pStyle w:val="ListParagraph"/>
        <w:numPr>
          <w:ilvl w:val="0"/>
          <w:numId w:val="42"/>
        </w:numPr>
        <w:spacing w:after="0" w:line="360" w:lineRule="auto"/>
        <w:rPr>
          <w:rFonts w:ascii="Calibri" w:eastAsia="Times New Roman" w:hAnsi="Calibri" w:cs="Times New Roman"/>
          <w:b/>
          <w:bCs/>
          <w:sz w:val="28"/>
          <w:szCs w:val="28"/>
        </w:rPr>
      </w:pPr>
      <w:r>
        <w:rPr>
          <w:rFonts w:ascii="Calibri" w:eastAsia="Times New Roman" w:hAnsi="Calibri" w:cs="Times New Roman"/>
          <w:b/>
          <w:bCs/>
          <w:sz w:val="28"/>
          <w:szCs w:val="28"/>
        </w:rPr>
        <w:t xml:space="preserve">Section 1 - </w:t>
      </w:r>
      <w:r w:rsidRPr="001F4F1B">
        <w:rPr>
          <w:rFonts w:ascii="Calibri" w:eastAsia="Times New Roman" w:hAnsi="Calibri" w:cs="Times New Roman"/>
          <w:b/>
          <w:bCs/>
          <w:sz w:val="28"/>
          <w:szCs w:val="28"/>
        </w:rPr>
        <w:t>Details of organisation</w:t>
      </w:r>
      <w:r>
        <w:rPr>
          <w:rFonts w:ascii="Calibri" w:eastAsia="Times New Roman" w:hAnsi="Calibri" w:cs="Times New Roman"/>
          <w:b/>
          <w:bCs/>
          <w:sz w:val="28"/>
          <w:szCs w:val="28"/>
        </w:rPr>
        <w:t xml:space="preserve"> and </w:t>
      </w:r>
      <w:r w:rsidRPr="001F4F1B">
        <w:rPr>
          <w:rFonts w:ascii="Calibri" w:eastAsia="Times New Roman" w:hAnsi="Calibri" w:cs="Times New Roman"/>
          <w:b/>
          <w:bCs/>
          <w:sz w:val="28"/>
          <w:szCs w:val="28"/>
        </w:rPr>
        <w:t>Our commitment</w:t>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t xml:space="preserve">   2</w:t>
      </w:r>
    </w:p>
    <w:p w14:paraId="36DCFB76" w14:textId="50950B01" w:rsidR="001F4F1B" w:rsidRPr="001F4F1B" w:rsidRDefault="001F4F1B" w:rsidP="001F4F1B">
      <w:pPr>
        <w:pStyle w:val="ListParagraph"/>
        <w:numPr>
          <w:ilvl w:val="0"/>
          <w:numId w:val="42"/>
        </w:numPr>
        <w:spacing w:after="0" w:line="360" w:lineRule="auto"/>
        <w:rPr>
          <w:rFonts w:ascii="Calibri" w:eastAsia="Times New Roman" w:hAnsi="Calibri" w:cs="Times New Roman"/>
          <w:b/>
          <w:bCs/>
          <w:sz w:val="28"/>
          <w:szCs w:val="28"/>
        </w:rPr>
      </w:pPr>
      <w:r>
        <w:rPr>
          <w:rFonts w:ascii="Calibri" w:eastAsia="Times New Roman" w:hAnsi="Calibri" w:cs="Times New Roman"/>
          <w:b/>
          <w:bCs/>
          <w:sz w:val="28"/>
          <w:szCs w:val="28"/>
        </w:rPr>
        <w:t xml:space="preserve">Section 2 - </w:t>
      </w:r>
      <w:r w:rsidRPr="001F4F1B">
        <w:rPr>
          <w:rFonts w:cstheme="minorHAnsi"/>
          <w:b/>
          <w:bCs/>
          <w:sz w:val="28"/>
          <w:szCs w:val="28"/>
        </w:rPr>
        <w:t xml:space="preserve">Recognising and responding appropriately to an </w:t>
      </w:r>
      <w:r w:rsidR="0021664B">
        <w:rPr>
          <w:rFonts w:cstheme="minorHAnsi"/>
          <w:b/>
          <w:bCs/>
          <w:sz w:val="28"/>
          <w:szCs w:val="28"/>
        </w:rPr>
        <w:tab/>
      </w:r>
      <w:r w:rsidR="0021664B">
        <w:rPr>
          <w:rFonts w:cstheme="minorHAnsi"/>
          <w:b/>
          <w:bCs/>
          <w:sz w:val="28"/>
          <w:szCs w:val="28"/>
        </w:rPr>
        <w:tab/>
        <w:t xml:space="preserve"> 3-6</w:t>
      </w:r>
    </w:p>
    <w:p w14:paraId="4E9C5AEE" w14:textId="56A7ACFE" w:rsidR="001F4F1B" w:rsidRDefault="001F4F1B" w:rsidP="001F4F1B">
      <w:pPr>
        <w:pStyle w:val="ListParagraph"/>
        <w:spacing w:after="0" w:line="360" w:lineRule="auto"/>
        <w:rPr>
          <w:rFonts w:ascii="Calibri" w:eastAsia="Times New Roman" w:hAnsi="Calibri" w:cs="Times New Roman"/>
          <w:b/>
          <w:bCs/>
          <w:sz w:val="28"/>
          <w:szCs w:val="28"/>
        </w:rPr>
      </w:pPr>
      <w:r w:rsidRPr="001F4F1B">
        <w:rPr>
          <w:rFonts w:cstheme="minorHAnsi"/>
          <w:b/>
          <w:bCs/>
          <w:sz w:val="28"/>
          <w:szCs w:val="28"/>
        </w:rPr>
        <w:t>allegation or suspicion of abuse</w:t>
      </w:r>
    </w:p>
    <w:p w14:paraId="13414347" w14:textId="2D3DC907" w:rsidR="001F4F1B" w:rsidRPr="001F4F1B" w:rsidRDefault="001F4F1B" w:rsidP="00771F72">
      <w:pPr>
        <w:pStyle w:val="ListParagraph"/>
        <w:numPr>
          <w:ilvl w:val="1"/>
          <w:numId w:val="42"/>
        </w:numPr>
        <w:spacing w:after="0" w:line="360" w:lineRule="auto"/>
        <w:ind w:left="1094" w:hanging="357"/>
        <w:rPr>
          <w:rFonts w:ascii="Calibri" w:eastAsia="Times New Roman" w:hAnsi="Calibri" w:cs="Times New Roman"/>
          <w:b/>
          <w:bCs/>
          <w:sz w:val="28"/>
          <w:szCs w:val="28"/>
        </w:rPr>
      </w:pPr>
      <w:r w:rsidRPr="004C3B75">
        <w:rPr>
          <w:rFonts w:ascii="Arial" w:hAnsi="Arial" w:cs="Arial"/>
          <w:b/>
          <w:bCs/>
          <w:sz w:val="24"/>
        </w:rPr>
        <w:t>Understanding abuse and neglect</w:t>
      </w:r>
      <w:r w:rsidR="0021664B">
        <w:rPr>
          <w:rFonts w:ascii="Arial" w:hAnsi="Arial" w:cs="Arial"/>
          <w:b/>
          <w:bCs/>
          <w:sz w:val="24"/>
        </w:rPr>
        <w:tab/>
      </w:r>
      <w:r w:rsidR="0021664B">
        <w:rPr>
          <w:rFonts w:ascii="Arial" w:hAnsi="Arial" w:cs="Arial"/>
          <w:b/>
          <w:bCs/>
          <w:sz w:val="24"/>
        </w:rPr>
        <w:tab/>
      </w:r>
      <w:r w:rsidR="0021664B">
        <w:rPr>
          <w:rFonts w:ascii="Arial" w:hAnsi="Arial" w:cs="Arial"/>
          <w:b/>
          <w:bCs/>
          <w:sz w:val="24"/>
        </w:rPr>
        <w:tab/>
      </w:r>
      <w:r w:rsidR="0021664B">
        <w:rPr>
          <w:rFonts w:ascii="Arial" w:hAnsi="Arial" w:cs="Arial"/>
          <w:b/>
          <w:bCs/>
          <w:sz w:val="24"/>
        </w:rPr>
        <w:tab/>
      </w:r>
      <w:r w:rsidR="0021664B">
        <w:rPr>
          <w:rFonts w:ascii="Arial" w:hAnsi="Arial" w:cs="Arial"/>
          <w:b/>
          <w:bCs/>
          <w:sz w:val="24"/>
        </w:rPr>
        <w:tab/>
      </w:r>
      <w:r w:rsidR="0021664B">
        <w:rPr>
          <w:rFonts w:ascii="Arial" w:hAnsi="Arial" w:cs="Arial"/>
          <w:b/>
          <w:bCs/>
          <w:sz w:val="24"/>
        </w:rPr>
        <w:tab/>
      </w:r>
      <w:r w:rsidR="009E56F4">
        <w:rPr>
          <w:rFonts w:ascii="Arial" w:hAnsi="Arial" w:cs="Arial"/>
          <w:b/>
          <w:bCs/>
          <w:sz w:val="24"/>
        </w:rPr>
        <w:t xml:space="preserve"> </w:t>
      </w:r>
      <w:r w:rsidR="0021664B">
        <w:rPr>
          <w:rFonts w:ascii="Arial" w:hAnsi="Arial" w:cs="Arial"/>
          <w:b/>
          <w:bCs/>
          <w:sz w:val="24"/>
        </w:rPr>
        <w:t xml:space="preserve">  3</w:t>
      </w:r>
    </w:p>
    <w:p w14:paraId="6F72CEB3" w14:textId="5E102A90" w:rsidR="001F4F1B" w:rsidRDefault="001F4F1B" w:rsidP="00771F72">
      <w:pPr>
        <w:pStyle w:val="ListParagraph"/>
        <w:numPr>
          <w:ilvl w:val="1"/>
          <w:numId w:val="42"/>
        </w:numPr>
        <w:spacing w:after="0" w:line="360" w:lineRule="auto"/>
        <w:ind w:left="1094" w:hanging="357"/>
        <w:rPr>
          <w:rFonts w:ascii="Calibri" w:eastAsia="Times New Roman" w:hAnsi="Calibri" w:cs="Times New Roman"/>
          <w:b/>
          <w:bCs/>
          <w:sz w:val="28"/>
          <w:szCs w:val="28"/>
        </w:rPr>
      </w:pPr>
      <w:r>
        <w:rPr>
          <w:rFonts w:ascii="Calibri" w:eastAsia="Times New Roman" w:hAnsi="Calibri" w:cs="Times New Roman"/>
          <w:b/>
          <w:bCs/>
          <w:sz w:val="28"/>
          <w:szCs w:val="28"/>
        </w:rPr>
        <w:t>Safeguarding awareness</w:t>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9E56F4">
        <w:rPr>
          <w:rFonts w:ascii="Calibri" w:eastAsia="Times New Roman" w:hAnsi="Calibri" w:cs="Times New Roman"/>
          <w:b/>
          <w:bCs/>
          <w:sz w:val="28"/>
          <w:szCs w:val="28"/>
        </w:rPr>
        <w:t xml:space="preserve"> </w:t>
      </w:r>
      <w:r w:rsidR="0021664B">
        <w:rPr>
          <w:rFonts w:ascii="Calibri" w:eastAsia="Times New Roman" w:hAnsi="Calibri" w:cs="Times New Roman"/>
          <w:b/>
          <w:bCs/>
          <w:sz w:val="28"/>
          <w:szCs w:val="28"/>
        </w:rPr>
        <w:t xml:space="preserve">  4</w:t>
      </w:r>
    </w:p>
    <w:p w14:paraId="7FFEAF0B" w14:textId="7FB501BA" w:rsidR="00B85B4E" w:rsidRDefault="00B85B4E" w:rsidP="00771F72">
      <w:pPr>
        <w:pStyle w:val="ListParagraph"/>
        <w:numPr>
          <w:ilvl w:val="1"/>
          <w:numId w:val="42"/>
        </w:numPr>
        <w:spacing w:after="0" w:line="360" w:lineRule="auto"/>
        <w:ind w:left="1094" w:hanging="357"/>
        <w:rPr>
          <w:rFonts w:ascii="Calibri" w:eastAsia="Times New Roman" w:hAnsi="Calibri" w:cs="Times New Roman"/>
          <w:b/>
          <w:bCs/>
          <w:sz w:val="28"/>
          <w:szCs w:val="28"/>
        </w:rPr>
      </w:pPr>
      <w:r>
        <w:rPr>
          <w:rFonts w:ascii="Calibri" w:eastAsia="Times New Roman" w:hAnsi="Calibri" w:cs="Times New Roman"/>
          <w:b/>
          <w:bCs/>
          <w:sz w:val="28"/>
          <w:szCs w:val="28"/>
        </w:rPr>
        <w:t>Responding to allegations of abuse</w:t>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r>
      <w:r w:rsidR="0021664B">
        <w:rPr>
          <w:rFonts w:ascii="Calibri" w:eastAsia="Times New Roman" w:hAnsi="Calibri" w:cs="Times New Roman"/>
          <w:b/>
          <w:bCs/>
          <w:sz w:val="28"/>
          <w:szCs w:val="28"/>
        </w:rPr>
        <w:tab/>
        <w:t xml:space="preserve"> </w:t>
      </w:r>
      <w:r w:rsidR="009E56F4">
        <w:rPr>
          <w:rFonts w:ascii="Calibri" w:eastAsia="Times New Roman" w:hAnsi="Calibri" w:cs="Times New Roman"/>
          <w:b/>
          <w:bCs/>
          <w:sz w:val="28"/>
          <w:szCs w:val="28"/>
        </w:rPr>
        <w:t xml:space="preserve"> </w:t>
      </w:r>
      <w:r w:rsidR="0021664B">
        <w:rPr>
          <w:rFonts w:ascii="Calibri" w:eastAsia="Times New Roman" w:hAnsi="Calibri" w:cs="Times New Roman"/>
          <w:b/>
          <w:bCs/>
          <w:sz w:val="28"/>
          <w:szCs w:val="28"/>
        </w:rPr>
        <w:t xml:space="preserve"> 4</w:t>
      </w:r>
    </w:p>
    <w:p w14:paraId="306C4B59" w14:textId="12CDE41E" w:rsidR="00B85B4E" w:rsidRPr="007B6179" w:rsidRDefault="00B85B4E" w:rsidP="00771F72">
      <w:pPr>
        <w:pStyle w:val="ListParagraph"/>
        <w:numPr>
          <w:ilvl w:val="1"/>
          <w:numId w:val="42"/>
        </w:numPr>
        <w:spacing w:after="0" w:line="360" w:lineRule="auto"/>
        <w:ind w:left="1094" w:hanging="357"/>
        <w:rPr>
          <w:rFonts w:ascii="Calibri" w:eastAsia="Times New Roman" w:hAnsi="Calibri" w:cs="Times New Roman"/>
          <w:b/>
          <w:bCs/>
          <w:sz w:val="24"/>
          <w:szCs w:val="24"/>
        </w:rPr>
      </w:pPr>
      <w:r w:rsidRPr="007B6179">
        <w:rPr>
          <w:rFonts w:ascii="Arial" w:eastAsia="Times New Roman" w:hAnsi="Arial" w:cs="Arial"/>
          <w:b/>
          <w:bCs/>
          <w:sz w:val="24"/>
          <w:szCs w:val="24"/>
        </w:rPr>
        <w:t>Detailed procedures where there is a concern about a child</w:t>
      </w:r>
      <w:r w:rsidR="0021664B">
        <w:rPr>
          <w:rFonts w:ascii="Arial" w:eastAsia="Times New Roman" w:hAnsi="Arial" w:cs="Arial"/>
          <w:b/>
          <w:bCs/>
          <w:sz w:val="24"/>
          <w:szCs w:val="24"/>
        </w:rPr>
        <w:tab/>
      </w:r>
      <w:r w:rsidR="0021664B">
        <w:rPr>
          <w:rFonts w:ascii="Arial" w:eastAsia="Times New Roman" w:hAnsi="Arial" w:cs="Arial"/>
          <w:b/>
          <w:bCs/>
          <w:sz w:val="24"/>
          <w:szCs w:val="24"/>
        </w:rPr>
        <w:tab/>
      </w:r>
      <w:r w:rsidR="009E56F4">
        <w:rPr>
          <w:rFonts w:ascii="Arial" w:eastAsia="Times New Roman" w:hAnsi="Arial" w:cs="Arial"/>
          <w:b/>
          <w:bCs/>
          <w:sz w:val="24"/>
          <w:szCs w:val="24"/>
        </w:rPr>
        <w:t xml:space="preserve"> </w:t>
      </w:r>
      <w:r w:rsidR="0021664B">
        <w:rPr>
          <w:rFonts w:ascii="Arial" w:eastAsia="Times New Roman" w:hAnsi="Arial" w:cs="Arial"/>
          <w:b/>
          <w:bCs/>
          <w:sz w:val="24"/>
          <w:szCs w:val="24"/>
        </w:rPr>
        <w:t xml:space="preserve">  5</w:t>
      </w:r>
    </w:p>
    <w:p w14:paraId="6AE21DA1" w14:textId="390BD7BD" w:rsidR="00771F72" w:rsidRPr="00771F72" w:rsidRDefault="00B85B4E" w:rsidP="00771F72">
      <w:pPr>
        <w:pStyle w:val="ListParagraph"/>
        <w:numPr>
          <w:ilvl w:val="1"/>
          <w:numId w:val="42"/>
        </w:numPr>
        <w:spacing w:after="0" w:line="360" w:lineRule="auto"/>
        <w:ind w:left="1094" w:hanging="357"/>
        <w:rPr>
          <w:rFonts w:ascii="Calibri" w:eastAsia="Times New Roman" w:hAnsi="Calibri" w:cs="Times New Roman"/>
          <w:b/>
          <w:bCs/>
          <w:sz w:val="24"/>
          <w:szCs w:val="24"/>
        </w:rPr>
      </w:pPr>
      <w:r w:rsidRPr="007B6179">
        <w:rPr>
          <w:rFonts w:ascii="Arial" w:eastAsia="Times New Roman" w:hAnsi="Arial" w:cs="Arial"/>
          <w:b/>
          <w:bCs/>
          <w:sz w:val="24"/>
          <w:szCs w:val="24"/>
        </w:rPr>
        <w:t xml:space="preserve">Detailed procedures where there is a concern about a an </w:t>
      </w:r>
      <w:r w:rsidR="0021664B">
        <w:rPr>
          <w:rFonts w:ascii="Arial" w:eastAsia="Times New Roman" w:hAnsi="Arial" w:cs="Arial"/>
          <w:b/>
          <w:bCs/>
          <w:sz w:val="24"/>
          <w:szCs w:val="24"/>
        </w:rPr>
        <w:tab/>
      </w:r>
      <w:r w:rsidR="0021664B">
        <w:rPr>
          <w:rFonts w:ascii="Arial" w:eastAsia="Times New Roman" w:hAnsi="Arial" w:cs="Arial"/>
          <w:b/>
          <w:bCs/>
          <w:sz w:val="24"/>
          <w:szCs w:val="24"/>
        </w:rPr>
        <w:tab/>
        <w:t xml:space="preserve">  </w:t>
      </w:r>
    </w:p>
    <w:p w14:paraId="5C9A9B7D" w14:textId="6FD67EDD" w:rsidR="007B6179" w:rsidRPr="007B6179" w:rsidRDefault="00B85B4E" w:rsidP="00771F72">
      <w:pPr>
        <w:pStyle w:val="ListParagraph"/>
        <w:spacing w:after="0" w:line="360" w:lineRule="auto"/>
        <w:ind w:left="1094"/>
        <w:rPr>
          <w:rFonts w:ascii="Calibri" w:eastAsia="Times New Roman" w:hAnsi="Calibri" w:cs="Times New Roman"/>
          <w:b/>
          <w:bCs/>
          <w:sz w:val="24"/>
          <w:szCs w:val="24"/>
        </w:rPr>
      </w:pPr>
      <w:r w:rsidRPr="007B6179">
        <w:rPr>
          <w:rFonts w:ascii="Arial" w:eastAsia="Times New Roman" w:hAnsi="Arial" w:cs="Arial"/>
          <w:b/>
          <w:bCs/>
          <w:sz w:val="24"/>
          <w:szCs w:val="24"/>
        </w:rPr>
        <w:t>adult in need of protection</w:t>
      </w:r>
      <w:r w:rsidR="0021664B">
        <w:rPr>
          <w:rFonts w:ascii="Arial" w:eastAsia="Times New Roman" w:hAnsi="Arial" w:cs="Arial"/>
          <w:b/>
          <w:bCs/>
          <w:sz w:val="24"/>
          <w:szCs w:val="24"/>
        </w:rPr>
        <w:tab/>
      </w:r>
      <w:r w:rsidR="0021664B">
        <w:rPr>
          <w:rFonts w:ascii="Arial" w:eastAsia="Times New Roman" w:hAnsi="Arial" w:cs="Arial"/>
          <w:b/>
          <w:bCs/>
          <w:sz w:val="24"/>
          <w:szCs w:val="24"/>
        </w:rPr>
        <w:tab/>
      </w:r>
      <w:r w:rsidR="0021664B">
        <w:rPr>
          <w:rFonts w:ascii="Arial" w:eastAsia="Times New Roman" w:hAnsi="Arial" w:cs="Arial"/>
          <w:b/>
          <w:bCs/>
          <w:sz w:val="24"/>
          <w:szCs w:val="24"/>
        </w:rPr>
        <w:tab/>
      </w:r>
      <w:r w:rsidR="0021664B">
        <w:rPr>
          <w:rFonts w:ascii="Arial" w:eastAsia="Times New Roman" w:hAnsi="Arial" w:cs="Arial"/>
          <w:b/>
          <w:bCs/>
          <w:sz w:val="24"/>
          <w:szCs w:val="24"/>
        </w:rPr>
        <w:tab/>
      </w:r>
      <w:r w:rsidR="0021664B">
        <w:rPr>
          <w:rFonts w:ascii="Arial" w:eastAsia="Times New Roman" w:hAnsi="Arial" w:cs="Arial"/>
          <w:b/>
          <w:bCs/>
          <w:sz w:val="24"/>
          <w:szCs w:val="24"/>
        </w:rPr>
        <w:tab/>
      </w:r>
      <w:r w:rsidR="0021664B">
        <w:rPr>
          <w:rFonts w:ascii="Arial" w:eastAsia="Times New Roman" w:hAnsi="Arial" w:cs="Arial"/>
          <w:b/>
          <w:bCs/>
          <w:sz w:val="24"/>
          <w:szCs w:val="24"/>
        </w:rPr>
        <w:tab/>
      </w:r>
      <w:r w:rsidR="0021664B">
        <w:rPr>
          <w:rFonts w:ascii="Arial" w:eastAsia="Times New Roman" w:hAnsi="Arial" w:cs="Arial"/>
          <w:b/>
          <w:bCs/>
          <w:sz w:val="24"/>
          <w:szCs w:val="24"/>
        </w:rPr>
        <w:tab/>
      </w:r>
      <w:r w:rsidR="009E56F4">
        <w:rPr>
          <w:rFonts w:ascii="Arial" w:eastAsia="Times New Roman" w:hAnsi="Arial" w:cs="Arial"/>
          <w:b/>
          <w:bCs/>
          <w:sz w:val="24"/>
          <w:szCs w:val="24"/>
        </w:rPr>
        <w:t xml:space="preserve"> </w:t>
      </w:r>
      <w:r w:rsidR="0021664B">
        <w:rPr>
          <w:rFonts w:ascii="Arial" w:eastAsia="Times New Roman" w:hAnsi="Arial" w:cs="Arial"/>
          <w:b/>
          <w:bCs/>
          <w:sz w:val="24"/>
          <w:szCs w:val="24"/>
        </w:rPr>
        <w:t xml:space="preserve">  6</w:t>
      </w:r>
    </w:p>
    <w:p w14:paraId="75D799C1" w14:textId="77777777" w:rsidR="00771F72" w:rsidRPr="00771F72" w:rsidRDefault="007B6179" w:rsidP="00771F72">
      <w:pPr>
        <w:pStyle w:val="ListParagraph"/>
        <w:numPr>
          <w:ilvl w:val="1"/>
          <w:numId w:val="42"/>
        </w:numPr>
        <w:spacing w:after="0" w:line="360" w:lineRule="auto"/>
        <w:ind w:left="1094" w:hanging="357"/>
        <w:rPr>
          <w:rFonts w:ascii="Calibri" w:eastAsia="Times New Roman" w:hAnsi="Calibri" w:cs="Times New Roman"/>
          <w:b/>
          <w:bCs/>
          <w:sz w:val="24"/>
          <w:szCs w:val="24"/>
        </w:rPr>
      </w:pPr>
      <w:r w:rsidRPr="007B6179">
        <w:rPr>
          <w:rFonts w:ascii="Arial" w:eastAsia="Calibri" w:hAnsi="Arial" w:cs="Arial"/>
          <w:b/>
          <w:sz w:val="24"/>
          <w:szCs w:val="24"/>
        </w:rPr>
        <w:t xml:space="preserve">Allegations of abuse against a person who works with </w:t>
      </w:r>
    </w:p>
    <w:p w14:paraId="2BF9B0F5" w14:textId="51A2DBC9" w:rsidR="007B6179" w:rsidRPr="007B6179" w:rsidRDefault="007B6179" w:rsidP="00771F72">
      <w:pPr>
        <w:pStyle w:val="ListParagraph"/>
        <w:spacing w:after="0" w:line="360" w:lineRule="auto"/>
        <w:ind w:left="1094"/>
        <w:rPr>
          <w:rFonts w:ascii="Calibri" w:eastAsia="Times New Roman" w:hAnsi="Calibri" w:cs="Times New Roman"/>
          <w:b/>
          <w:bCs/>
          <w:sz w:val="24"/>
          <w:szCs w:val="24"/>
        </w:rPr>
      </w:pPr>
      <w:r w:rsidRPr="007B6179">
        <w:rPr>
          <w:rFonts w:ascii="Arial" w:eastAsia="Calibri" w:hAnsi="Arial" w:cs="Arial"/>
          <w:b/>
          <w:sz w:val="24"/>
          <w:szCs w:val="24"/>
        </w:rPr>
        <w:t>children/young people and vulnerable adults</w:t>
      </w:r>
      <w:r w:rsidR="0021664B">
        <w:rPr>
          <w:rFonts w:ascii="Arial" w:eastAsia="Calibri" w:hAnsi="Arial" w:cs="Arial"/>
          <w:b/>
          <w:sz w:val="24"/>
          <w:szCs w:val="24"/>
        </w:rPr>
        <w:tab/>
      </w:r>
      <w:r w:rsidR="0021664B">
        <w:rPr>
          <w:rFonts w:ascii="Arial" w:eastAsia="Calibri" w:hAnsi="Arial" w:cs="Arial"/>
          <w:b/>
          <w:sz w:val="24"/>
          <w:szCs w:val="24"/>
        </w:rPr>
        <w:tab/>
      </w:r>
      <w:r w:rsidR="0021664B">
        <w:rPr>
          <w:rFonts w:ascii="Arial" w:eastAsia="Calibri" w:hAnsi="Arial" w:cs="Arial"/>
          <w:b/>
          <w:sz w:val="24"/>
          <w:szCs w:val="24"/>
        </w:rPr>
        <w:tab/>
      </w:r>
      <w:r w:rsidR="0021664B">
        <w:rPr>
          <w:rFonts w:ascii="Arial" w:eastAsia="Calibri" w:hAnsi="Arial" w:cs="Arial"/>
          <w:b/>
          <w:sz w:val="24"/>
          <w:szCs w:val="24"/>
        </w:rPr>
        <w:tab/>
        <w:t xml:space="preserve"> </w:t>
      </w:r>
      <w:r w:rsidR="009E56F4">
        <w:rPr>
          <w:rFonts w:ascii="Arial" w:eastAsia="Calibri" w:hAnsi="Arial" w:cs="Arial"/>
          <w:b/>
          <w:sz w:val="24"/>
          <w:szCs w:val="24"/>
        </w:rPr>
        <w:t xml:space="preserve"> </w:t>
      </w:r>
      <w:r w:rsidR="0021664B">
        <w:rPr>
          <w:rFonts w:ascii="Arial" w:eastAsia="Calibri" w:hAnsi="Arial" w:cs="Arial"/>
          <w:b/>
          <w:sz w:val="24"/>
          <w:szCs w:val="24"/>
        </w:rPr>
        <w:t xml:space="preserve"> 6</w:t>
      </w:r>
    </w:p>
    <w:p w14:paraId="0BB490E2" w14:textId="77777777" w:rsidR="00771F72" w:rsidRPr="00771F72" w:rsidRDefault="007B6179" w:rsidP="00771F72">
      <w:pPr>
        <w:pStyle w:val="ListParagraph"/>
        <w:numPr>
          <w:ilvl w:val="1"/>
          <w:numId w:val="42"/>
        </w:numPr>
        <w:spacing w:after="0" w:line="360" w:lineRule="auto"/>
        <w:ind w:left="1094" w:hanging="357"/>
        <w:rPr>
          <w:rFonts w:ascii="Calibri" w:eastAsia="Times New Roman" w:hAnsi="Calibri" w:cs="Times New Roman"/>
          <w:b/>
          <w:bCs/>
          <w:sz w:val="28"/>
          <w:szCs w:val="28"/>
        </w:rPr>
      </w:pPr>
      <w:r w:rsidRPr="007B6179">
        <w:rPr>
          <w:rFonts w:ascii="Arial" w:eastAsia="Times New Roman" w:hAnsi="Arial" w:cs="Arial"/>
          <w:b/>
          <w:sz w:val="24"/>
          <w:szCs w:val="24"/>
        </w:rPr>
        <w:t xml:space="preserve">Allegations of abuse against a person who works with </w:t>
      </w:r>
    </w:p>
    <w:p w14:paraId="5940F4BC" w14:textId="66226C55" w:rsidR="007B6179" w:rsidRDefault="007B6179" w:rsidP="00771F72">
      <w:pPr>
        <w:pStyle w:val="ListParagraph"/>
        <w:spacing w:after="0" w:line="360" w:lineRule="auto"/>
        <w:ind w:left="1094"/>
        <w:rPr>
          <w:rFonts w:ascii="Calibri" w:eastAsia="Times New Roman" w:hAnsi="Calibri" w:cs="Times New Roman"/>
          <w:b/>
          <w:bCs/>
          <w:sz w:val="28"/>
          <w:szCs w:val="28"/>
        </w:rPr>
      </w:pPr>
      <w:r w:rsidRPr="007B6179">
        <w:rPr>
          <w:rFonts w:ascii="Arial" w:eastAsia="Times New Roman" w:hAnsi="Arial" w:cs="Arial"/>
          <w:b/>
          <w:sz w:val="24"/>
          <w:szCs w:val="24"/>
        </w:rPr>
        <w:t>adults with care and support need</w:t>
      </w:r>
      <w:r w:rsidR="0021664B">
        <w:rPr>
          <w:rFonts w:ascii="Arial" w:eastAsia="Times New Roman" w:hAnsi="Arial" w:cs="Arial"/>
          <w:b/>
          <w:sz w:val="24"/>
          <w:szCs w:val="24"/>
        </w:rPr>
        <w:t>s</w:t>
      </w:r>
      <w:r w:rsidR="0021664B">
        <w:rPr>
          <w:rFonts w:ascii="Arial" w:eastAsia="Times New Roman" w:hAnsi="Arial" w:cs="Arial"/>
          <w:b/>
          <w:sz w:val="24"/>
          <w:szCs w:val="24"/>
        </w:rPr>
        <w:tab/>
      </w:r>
      <w:r w:rsidR="0021664B">
        <w:rPr>
          <w:rFonts w:ascii="Arial" w:eastAsia="Times New Roman" w:hAnsi="Arial" w:cs="Arial"/>
          <w:b/>
          <w:sz w:val="24"/>
          <w:szCs w:val="24"/>
        </w:rPr>
        <w:tab/>
      </w:r>
      <w:r w:rsidR="0021664B">
        <w:rPr>
          <w:rFonts w:ascii="Arial" w:eastAsia="Times New Roman" w:hAnsi="Arial" w:cs="Arial"/>
          <w:b/>
          <w:sz w:val="24"/>
          <w:szCs w:val="24"/>
        </w:rPr>
        <w:tab/>
      </w:r>
      <w:r w:rsidR="0021664B">
        <w:rPr>
          <w:rFonts w:ascii="Arial" w:eastAsia="Times New Roman" w:hAnsi="Arial" w:cs="Arial"/>
          <w:b/>
          <w:sz w:val="24"/>
          <w:szCs w:val="24"/>
        </w:rPr>
        <w:tab/>
      </w:r>
      <w:r w:rsidR="0021664B">
        <w:rPr>
          <w:rFonts w:ascii="Arial" w:eastAsia="Times New Roman" w:hAnsi="Arial" w:cs="Arial"/>
          <w:b/>
          <w:sz w:val="24"/>
          <w:szCs w:val="24"/>
        </w:rPr>
        <w:tab/>
        <w:t xml:space="preserve">  </w:t>
      </w:r>
      <w:r w:rsidR="009E56F4">
        <w:rPr>
          <w:rFonts w:ascii="Arial" w:eastAsia="Times New Roman" w:hAnsi="Arial" w:cs="Arial"/>
          <w:b/>
          <w:sz w:val="24"/>
          <w:szCs w:val="24"/>
        </w:rPr>
        <w:t xml:space="preserve"> </w:t>
      </w:r>
      <w:r w:rsidR="0021664B">
        <w:rPr>
          <w:rFonts w:ascii="Arial" w:eastAsia="Times New Roman" w:hAnsi="Arial" w:cs="Arial"/>
          <w:b/>
          <w:sz w:val="24"/>
          <w:szCs w:val="24"/>
        </w:rPr>
        <w:t>6</w:t>
      </w:r>
    </w:p>
    <w:p w14:paraId="071C3A9F" w14:textId="2D886F4B" w:rsidR="001F4F1B" w:rsidRDefault="007B6179" w:rsidP="001F4F1B">
      <w:pPr>
        <w:pStyle w:val="ListParagraph"/>
        <w:numPr>
          <w:ilvl w:val="0"/>
          <w:numId w:val="42"/>
        </w:numPr>
        <w:spacing w:after="0" w:line="360" w:lineRule="auto"/>
        <w:rPr>
          <w:rFonts w:ascii="Calibri" w:eastAsia="Times New Roman" w:hAnsi="Calibri" w:cs="Times New Roman"/>
          <w:b/>
          <w:bCs/>
          <w:sz w:val="28"/>
          <w:szCs w:val="28"/>
        </w:rPr>
      </w:pPr>
      <w:r>
        <w:rPr>
          <w:rFonts w:ascii="Calibri" w:eastAsia="Times New Roman" w:hAnsi="Calibri" w:cs="Times New Roman"/>
          <w:b/>
          <w:bCs/>
          <w:sz w:val="28"/>
          <w:szCs w:val="28"/>
        </w:rPr>
        <w:t xml:space="preserve">Section 3 </w:t>
      </w:r>
      <w:r w:rsidR="00670BF2">
        <w:rPr>
          <w:rFonts w:ascii="Calibri" w:eastAsia="Times New Roman" w:hAnsi="Calibri" w:cs="Times New Roman"/>
          <w:b/>
          <w:bCs/>
          <w:sz w:val="28"/>
          <w:szCs w:val="28"/>
        </w:rPr>
        <w:t>–</w:t>
      </w:r>
      <w:r>
        <w:rPr>
          <w:rFonts w:ascii="Calibri" w:eastAsia="Times New Roman" w:hAnsi="Calibri" w:cs="Times New Roman"/>
          <w:b/>
          <w:bCs/>
          <w:sz w:val="28"/>
          <w:szCs w:val="28"/>
        </w:rPr>
        <w:t xml:space="preserve"> Prevention</w:t>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t xml:space="preserve">  </w:t>
      </w:r>
      <w:r w:rsidR="009E56F4">
        <w:rPr>
          <w:rFonts w:ascii="Calibri" w:eastAsia="Times New Roman" w:hAnsi="Calibri" w:cs="Times New Roman"/>
          <w:b/>
          <w:bCs/>
          <w:sz w:val="28"/>
          <w:szCs w:val="28"/>
        </w:rPr>
        <w:t xml:space="preserve"> </w:t>
      </w:r>
      <w:r w:rsidR="00366B27">
        <w:rPr>
          <w:rFonts w:ascii="Calibri" w:eastAsia="Times New Roman" w:hAnsi="Calibri" w:cs="Times New Roman"/>
          <w:b/>
          <w:bCs/>
          <w:sz w:val="28"/>
          <w:szCs w:val="28"/>
        </w:rPr>
        <w:t>7</w:t>
      </w:r>
    </w:p>
    <w:p w14:paraId="687ED2E7" w14:textId="6F04FDC5" w:rsidR="00670BF2" w:rsidRDefault="00670BF2" w:rsidP="001F4F1B">
      <w:pPr>
        <w:pStyle w:val="ListParagraph"/>
        <w:numPr>
          <w:ilvl w:val="0"/>
          <w:numId w:val="42"/>
        </w:numPr>
        <w:spacing w:after="0" w:line="360" w:lineRule="auto"/>
        <w:rPr>
          <w:rFonts w:ascii="Calibri" w:eastAsia="Times New Roman" w:hAnsi="Calibri" w:cs="Times New Roman"/>
          <w:b/>
          <w:bCs/>
          <w:sz w:val="28"/>
          <w:szCs w:val="28"/>
        </w:rPr>
      </w:pPr>
      <w:r>
        <w:rPr>
          <w:rFonts w:ascii="Calibri" w:eastAsia="Times New Roman" w:hAnsi="Calibri" w:cs="Times New Roman"/>
          <w:b/>
          <w:bCs/>
          <w:sz w:val="28"/>
          <w:szCs w:val="28"/>
        </w:rPr>
        <w:t>Section 4 - Pastoral Care</w:t>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t xml:space="preserve">  </w:t>
      </w:r>
      <w:r w:rsidR="009E56F4">
        <w:rPr>
          <w:rFonts w:ascii="Calibri" w:eastAsia="Times New Roman" w:hAnsi="Calibri" w:cs="Times New Roman"/>
          <w:b/>
          <w:bCs/>
          <w:sz w:val="28"/>
          <w:szCs w:val="28"/>
        </w:rPr>
        <w:t xml:space="preserve"> </w:t>
      </w:r>
      <w:r w:rsidR="00366B27">
        <w:rPr>
          <w:rFonts w:ascii="Calibri" w:eastAsia="Times New Roman" w:hAnsi="Calibri" w:cs="Times New Roman"/>
          <w:b/>
          <w:bCs/>
          <w:sz w:val="28"/>
          <w:szCs w:val="28"/>
        </w:rPr>
        <w:t>7</w:t>
      </w:r>
    </w:p>
    <w:p w14:paraId="605BFA41" w14:textId="148FE305" w:rsidR="00670BF2" w:rsidRDefault="00670BF2" w:rsidP="001F4F1B">
      <w:pPr>
        <w:pStyle w:val="ListParagraph"/>
        <w:numPr>
          <w:ilvl w:val="0"/>
          <w:numId w:val="42"/>
        </w:numPr>
        <w:spacing w:after="0" w:line="360" w:lineRule="auto"/>
        <w:rPr>
          <w:rFonts w:ascii="Calibri" w:eastAsia="Times New Roman" w:hAnsi="Calibri" w:cs="Times New Roman"/>
          <w:b/>
          <w:bCs/>
          <w:sz w:val="28"/>
          <w:szCs w:val="28"/>
        </w:rPr>
      </w:pPr>
      <w:r>
        <w:rPr>
          <w:rFonts w:ascii="Calibri" w:eastAsia="Times New Roman" w:hAnsi="Calibri" w:cs="Times New Roman"/>
          <w:b/>
          <w:bCs/>
          <w:sz w:val="28"/>
          <w:szCs w:val="28"/>
        </w:rPr>
        <w:t>Section 5 - Practice Guidelines</w:t>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r>
      <w:r w:rsidR="00366B27">
        <w:rPr>
          <w:rFonts w:ascii="Calibri" w:eastAsia="Times New Roman" w:hAnsi="Calibri" w:cs="Times New Roman"/>
          <w:b/>
          <w:bCs/>
          <w:sz w:val="28"/>
          <w:szCs w:val="28"/>
        </w:rPr>
        <w:tab/>
        <w:t xml:space="preserve">  </w:t>
      </w:r>
      <w:r w:rsidR="009E56F4">
        <w:rPr>
          <w:rFonts w:ascii="Calibri" w:eastAsia="Times New Roman" w:hAnsi="Calibri" w:cs="Times New Roman"/>
          <w:b/>
          <w:bCs/>
          <w:sz w:val="28"/>
          <w:szCs w:val="28"/>
        </w:rPr>
        <w:t xml:space="preserve"> </w:t>
      </w:r>
      <w:r w:rsidR="00366B27">
        <w:rPr>
          <w:rFonts w:ascii="Calibri" w:eastAsia="Times New Roman" w:hAnsi="Calibri" w:cs="Times New Roman"/>
          <w:b/>
          <w:bCs/>
          <w:sz w:val="28"/>
          <w:szCs w:val="28"/>
        </w:rPr>
        <w:t>8</w:t>
      </w:r>
    </w:p>
    <w:p w14:paraId="1183A540" w14:textId="4054E988" w:rsidR="00EE05C9" w:rsidRDefault="00EE05C9" w:rsidP="001F4F1B">
      <w:pPr>
        <w:pStyle w:val="ListParagraph"/>
        <w:numPr>
          <w:ilvl w:val="0"/>
          <w:numId w:val="42"/>
        </w:numPr>
        <w:spacing w:after="0" w:line="360" w:lineRule="auto"/>
        <w:rPr>
          <w:rFonts w:ascii="Calibri" w:eastAsia="Times New Roman" w:hAnsi="Calibri" w:cs="Times New Roman"/>
          <w:b/>
          <w:bCs/>
          <w:sz w:val="28"/>
          <w:szCs w:val="28"/>
        </w:rPr>
      </w:pPr>
      <w:r>
        <w:rPr>
          <w:rFonts w:ascii="Calibri" w:eastAsia="Times New Roman" w:hAnsi="Calibri" w:cs="Times New Roman"/>
          <w:b/>
          <w:bCs/>
          <w:sz w:val="28"/>
          <w:szCs w:val="28"/>
        </w:rPr>
        <w:t>Appendix 1 – Types of abuse</w:t>
      </w:r>
      <w:r w:rsidR="009E56F4">
        <w:rPr>
          <w:rFonts w:ascii="Calibri" w:eastAsia="Times New Roman" w:hAnsi="Calibri" w:cs="Times New Roman"/>
          <w:b/>
          <w:bCs/>
          <w:sz w:val="28"/>
          <w:szCs w:val="28"/>
        </w:rPr>
        <w:tab/>
      </w:r>
      <w:r w:rsidR="009E56F4">
        <w:rPr>
          <w:rFonts w:ascii="Calibri" w:eastAsia="Times New Roman" w:hAnsi="Calibri" w:cs="Times New Roman"/>
          <w:b/>
          <w:bCs/>
          <w:sz w:val="28"/>
          <w:szCs w:val="28"/>
        </w:rPr>
        <w:tab/>
      </w:r>
      <w:r w:rsidR="009E56F4">
        <w:rPr>
          <w:rFonts w:ascii="Calibri" w:eastAsia="Times New Roman" w:hAnsi="Calibri" w:cs="Times New Roman"/>
          <w:b/>
          <w:bCs/>
          <w:sz w:val="28"/>
          <w:szCs w:val="28"/>
        </w:rPr>
        <w:tab/>
      </w:r>
      <w:r w:rsidR="009E56F4">
        <w:rPr>
          <w:rFonts w:ascii="Calibri" w:eastAsia="Times New Roman" w:hAnsi="Calibri" w:cs="Times New Roman"/>
          <w:b/>
          <w:bCs/>
          <w:sz w:val="28"/>
          <w:szCs w:val="28"/>
        </w:rPr>
        <w:tab/>
      </w:r>
      <w:r w:rsidR="009E56F4">
        <w:rPr>
          <w:rFonts w:ascii="Calibri" w:eastAsia="Times New Roman" w:hAnsi="Calibri" w:cs="Times New Roman"/>
          <w:b/>
          <w:bCs/>
          <w:sz w:val="28"/>
          <w:szCs w:val="28"/>
        </w:rPr>
        <w:tab/>
      </w:r>
      <w:r w:rsidR="009E56F4">
        <w:rPr>
          <w:rFonts w:ascii="Calibri" w:eastAsia="Times New Roman" w:hAnsi="Calibri" w:cs="Times New Roman"/>
          <w:b/>
          <w:bCs/>
          <w:sz w:val="28"/>
          <w:szCs w:val="28"/>
        </w:rPr>
        <w:tab/>
      </w:r>
      <w:r w:rsidR="009E56F4">
        <w:rPr>
          <w:rFonts w:ascii="Calibri" w:eastAsia="Times New Roman" w:hAnsi="Calibri" w:cs="Times New Roman"/>
          <w:b/>
          <w:bCs/>
          <w:sz w:val="28"/>
          <w:szCs w:val="28"/>
        </w:rPr>
        <w:tab/>
        <w:t xml:space="preserve">   9</w:t>
      </w:r>
    </w:p>
    <w:p w14:paraId="03668326" w14:textId="77777777" w:rsidR="009E56F4" w:rsidRPr="009E56F4" w:rsidRDefault="00EE05C9" w:rsidP="001F4F1B">
      <w:pPr>
        <w:pStyle w:val="ListParagraph"/>
        <w:numPr>
          <w:ilvl w:val="0"/>
          <w:numId w:val="42"/>
        </w:numPr>
        <w:spacing w:after="0" w:line="360" w:lineRule="auto"/>
        <w:rPr>
          <w:rFonts w:ascii="Calibri" w:eastAsia="Times New Roman" w:hAnsi="Calibri" w:cs="Times New Roman"/>
          <w:b/>
          <w:bCs/>
          <w:sz w:val="28"/>
          <w:szCs w:val="28"/>
        </w:rPr>
      </w:pPr>
      <w:r>
        <w:rPr>
          <w:rFonts w:ascii="Calibri" w:eastAsia="Times New Roman" w:hAnsi="Calibri" w:cs="Times New Roman"/>
          <w:b/>
          <w:bCs/>
          <w:sz w:val="28"/>
          <w:szCs w:val="28"/>
        </w:rPr>
        <w:t xml:space="preserve">Appendix 2 - </w:t>
      </w:r>
      <w:r w:rsidRPr="001E238B">
        <w:rPr>
          <w:rFonts w:ascii="Century Gothic" w:eastAsia="MS Mincho" w:hAnsi="Century Gothic" w:cs="Times New Roman"/>
          <w:b/>
          <w:bCs/>
          <w:color w:val="000000"/>
          <w:sz w:val="24"/>
          <w:szCs w:val="24"/>
        </w:rPr>
        <w:t xml:space="preserve">How to react when a child/young person </w:t>
      </w:r>
    </w:p>
    <w:p w14:paraId="47A7FFB5" w14:textId="1EFF39B0" w:rsidR="00EE05C9" w:rsidRPr="001F4F1B" w:rsidRDefault="00EE05C9" w:rsidP="009E56F4">
      <w:pPr>
        <w:pStyle w:val="ListParagraph"/>
        <w:spacing w:after="0" w:line="360" w:lineRule="auto"/>
        <w:rPr>
          <w:rFonts w:ascii="Calibri" w:eastAsia="Times New Roman" w:hAnsi="Calibri" w:cs="Times New Roman"/>
          <w:b/>
          <w:bCs/>
          <w:sz w:val="28"/>
          <w:szCs w:val="28"/>
        </w:rPr>
      </w:pPr>
      <w:r w:rsidRPr="001E238B">
        <w:rPr>
          <w:rFonts w:ascii="Century Gothic" w:eastAsia="MS Mincho" w:hAnsi="Century Gothic" w:cs="Times New Roman"/>
          <w:b/>
          <w:bCs/>
          <w:color w:val="000000"/>
          <w:sz w:val="24"/>
          <w:szCs w:val="24"/>
        </w:rPr>
        <w:t>wants to talk about abuse</w:t>
      </w:r>
      <w:r w:rsidR="009E56F4">
        <w:rPr>
          <w:rFonts w:ascii="Century Gothic" w:eastAsia="MS Mincho" w:hAnsi="Century Gothic" w:cs="Times New Roman"/>
          <w:b/>
          <w:bCs/>
          <w:color w:val="000000"/>
          <w:sz w:val="24"/>
          <w:szCs w:val="24"/>
        </w:rPr>
        <w:tab/>
      </w:r>
      <w:r w:rsidR="009E56F4">
        <w:rPr>
          <w:rFonts w:ascii="Century Gothic" w:eastAsia="MS Mincho" w:hAnsi="Century Gothic" w:cs="Times New Roman"/>
          <w:b/>
          <w:bCs/>
          <w:color w:val="000000"/>
          <w:sz w:val="24"/>
          <w:szCs w:val="24"/>
        </w:rPr>
        <w:tab/>
      </w:r>
      <w:r w:rsidR="009E56F4">
        <w:rPr>
          <w:rFonts w:ascii="Century Gothic" w:eastAsia="MS Mincho" w:hAnsi="Century Gothic" w:cs="Times New Roman"/>
          <w:b/>
          <w:bCs/>
          <w:color w:val="000000"/>
          <w:sz w:val="24"/>
          <w:szCs w:val="24"/>
        </w:rPr>
        <w:tab/>
      </w:r>
      <w:r w:rsidR="009E56F4">
        <w:rPr>
          <w:rFonts w:ascii="Century Gothic" w:eastAsia="MS Mincho" w:hAnsi="Century Gothic" w:cs="Times New Roman"/>
          <w:b/>
          <w:bCs/>
          <w:color w:val="000000"/>
          <w:sz w:val="24"/>
          <w:szCs w:val="24"/>
        </w:rPr>
        <w:tab/>
      </w:r>
      <w:r w:rsidR="009E56F4">
        <w:rPr>
          <w:rFonts w:ascii="Century Gothic" w:eastAsia="MS Mincho" w:hAnsi="Century Gothic" w:cs="Times New Roman"/>
          <w:b/>
          <w:bCs/>
          <w:color w:val="000000"/>
          <w:sz w:val="24"/>
          <w:szCs w:val="24"/>
        </w:rPr>
        <w:tab/>
      </w:r>
      <w:r w:rsidR="009E56F4">
        <w:rPr>
          <w:rFonts w:ascii="Century Gothic" w:eastAsia="MS Mincho" w:hAnsi="Century Gothic" w:cs="Times New Roman"/>
          <w:b/>
          <w:bCs/>
          <w:color w:val="000000"/>
          <w:sz w:val="24"/>
          <w:szCs w:val="24"/>
        </w:rPr>
        <w:tab/>
      </w:r>
      <w:r w:rsidR="009E56F4">
        <w:rPr>
          <w:rFonts w:ascii="Century Gothic" w:eastAsia="MS Mincho" w:hAnsi="Century Gothic" w:cs="Times New Roman"/>
          <w:b/>
          <w:bCs/>
          <w:color w:val="000000"/>
          <w:sz w:val="24"/>
          <w:szCs w:val="24"/>
        </w:rPr>
        <w:tab/>
        <w:t>10-</w:t>
      </w:r>
      <w:r w:rsidR="009E56F4">
        <w:rPr>
          <w:rFonts w:ascii="Calibri" w:eastAsia="Times New Roman" w:hAnsi="Calibri" w:cs="Times New Roman"/>
          <w:b/>
          <w:bCs/>
          <w:sz w:val="28"/>
          <w:szCs w:val="28"/>
        </w:rPr>
        <w:t>11</w:t>
      </w:r>
    </w:p>
    <w:p w14:paraId="3CD3A4D9" w14:textId="77777777" w:rsidR="001F4F1B" w:rsidRDefault="001F4F1B" w:rsidP="008F33CE">
      <w:pPr>
        <w:spacing w:after="0" w:line="360" w:lineRule="auto"/>
        <w:jc w:val="center"/>
        <w:rPr>
          <w:rFonts w:ascii="Calibri" w:eastAsia="Times New Roman" w:hAnsi="Calibri" w:cs="Times New Roman"/>
          <w:b/>
          <w:bCs/>
          <w:sz w:val="40"/>
          <w:szCs w:val="40"/>
        </w:rPr>
      </w:pPr>
    </w:p>
    <w:p w14:paraId="1E67F406" w14:textId="77777777" w:rsidR="001F4F1B" w:rsidRDefault="001F4F1B" w:rsidP="008F33CE">
      <w:pPr>
        <w:spacing w:after="0" w:line="360" w:lineRule="auto"/>
        <w:jc w:val="center"/>
        <w:rPr>
          <w:rFonts w:ascii="Calibri" w:eastAsia="Times New Roman" w:hAnsi="Calibri" w:cs="Times New Roman"/>
          <w:b/>
          <w:bCs/>
          <w:sz w:val="40"/>
          <w:szCs w:val="40"/>
        </w:rPr>
      </w:pPr>
    </w:p>
    <w:p w14:paraId="33215458" w14:textId="08697A4A" w:rsidR="0082559F" w:rsidRDefault="00394A90" w:rsidP="00394A90">
      <w:pPr>
        <w:tabs>
          <w:tab w:val="left" w:pos="2190"/>
        </w:tabs>
        <w:spacing w:after="200" w:line="360" w:lineRule="auto"/>
        <w:rPr>
          <w:rFonts w:ascii="Calibri" w:eastAsia="Calibri" w:hAnsi="Calibri" w:cs="Times New Roman"/>
          <w:b/>
          <w:smallCaps/>
          <w:sz w:val="28"/>
          <w:szCs w:val="28"/>
        </w:rPr>
      </w:pPr>
      <w:r>
        <w:rPr>
          <w:rFonts w:ascii="Calibri" w:eastAsia="Calibri" w:hAnsi="Calibri" w:cs="Times New Roman"/>
          <w:b/>
          <w:smallCaps/>
          <w:sz w:val="28"/>
          <w:szCs w:val="28"/>
        </w:rPr>
        <w:tab/>
      </w:r>
    </w:p>
    <w:p w14:paraId="3E9AC0A2" w14:textId="5BFD2BB4" w:rsidR="006431E0" w:rsidRPr="00861A1F" w:rsidRDefault="0082559F" w:rsidP="0082559F">
      <w:pPr>
        <w:tabs>
          <w:tab w:val="left" w:pos="2070"/>
        </w:tabs>
        <w:spacing w:after="200" w:line="360" w:lineRule="auto"/>
        <w:rPr>
          <w:rFonts w:ascii="Calibri" w:eastAsia="Calibri" w:hAnsi="Calibri" w:cs="Times New Roman"/>
          <w:b/>
          <w:smallCaps/>
          <w:sz w:val="28"/>
          <w:szCs w:val="28"/>
        </w:rPr>
      </w:pPr>
      <w:r>
        <w:rPr>
          <w:rFonts w:ascii="Calibri" w:eastAsia="Calibri" w:hAnsi="Calibri" w:cs="Times New Roman"/>
          <w:b/>
          <w:smallCaps/>
          <w:sz w:val="28"/>
          <w:szCs w:val="28"/>
        </w:rPr>
        <w:lastRenderedPageBreak/>
        <w:t>s</w:t>
      </w:r>
      <w:r w:rsidR="008F33CE" w:rsidRPr="00861A1F">
        <w:rPr>
          <w:rFonts w:ascii="Calibri" w:eastAsia="Calibri" w:hAnsi="Calibri" w:cs="Times New Roman"/>
          <w:b/>
          <w:smallCaps/>
          <w:sz w:val="28"/>
          <w:szCs w:val="28"/>
        </w:rPr>
        <w:t>ection 1</w:t>
      </w:r>
    </w:p>
    <w:p w14:paraId="5A9830D3" w14:textId="77777777" w:rsidR="008F33CE" w:rsidRPr="001F4F1B" w:rsidRDefault="008F33CE" w:rsidP="008F33CE">
      <w:pPr>
        <w:spacing w:after="200" w:line="360" w:lineRule="auto"/>
        <w:rPr>
          <w:rFonts w:ascii="Arial" w:eastAsia="Calibri" w:hAnsi="Arial" w:cs="Arial"/>
          <w:b/>
          <w:sz w:val="28"/>
          <w:szCs w:val="28"/>
        </w:rPr>
      </w:pPr>
      <w:r w:rsidRPr="001F4F1B">
        <w:rPr>
          <w:rFonts w:ascii="Arial" w:eastAsia="Calibri" w:hAnsi="Arial" w:cs="Arial"/>
          <w:b/>
          <w:sz w:val="28"/>
          <w:szCs w:val="28"/>
        </w:rPr>
        <w:t>Details of the place of worship / organisation</w:t>
      </w:r>
    </w:p>
    <w:p w14:paraId="1B95F169" w14:textId="77777777" w:rsidR="008F33CE" w:rsidRPr="008F33CE" w:rsidRDefault="008F33CE" w:rsidP="008F33CE">
      <w:pPr>
        <w:spacing w:after="0" w:line="360" w:lineRule="auto"/>
        <w:rPr>
          <w:rFonts w:ascii="Arial" w:eastAsia="Times New Roman" w:hAnsi="Arial" w:cs="Arial"/>
          <w:b/>
          <w:sz w:val="24"/>
          <w:szCs w:val="24"/>
        </w:rPr>
      </w:pPr>
      <w:r w:rsidRPr="008F33CE">
        <w:rPr>
          <w:rFonts w:ascii="Arial" w:eastAsia="Times New Roman" w:hAnsi="Arial" w:cs="Arial"/>
          <w:b/>
          <w:sz w:val="24"/>
          <w:szCs w:val="24"/>
        </w:rPr>
        <w:t>River of Life Church</w:t>
      </w:r>
    </w:p>
    <w:p w14:paraId="59EA56CB" w14:textId="463E0941" w:rsidR="008F33CE" w:rsidRPr="00AC7944" w:rsidRDefault="008F33CE" w:rsidP="008F33CE">
      <w:pPr>
        <w:spacing w:after="0" w:line="360" w:lineRule="auto"/>
        <w:rPr>
          <w:rFonts w:ascii="Arial" w:eastAsia="Times New Roman" w:hAnsi="Arial" w:cs="Arial"/>
          <w:sz w:val="24"/>
          <w:szCs w:val="24"/>
        </w:rPr>
      </w:pPr>
      <w:r w:rsidRPr="00AC7944">
        <w:rPr>
          <w:rFonts w:ascii="Arial" w:eastAsia="Times New Roman" w:hAnsi="Arial" w:cs="Arial"/>
          <w:sz w:val="24"/>
          <w:szCs w:val="24"/>
        </w:rPr>
        <w:t>19a Broadwater Road, Worthing, West Sussex, BN14 8EP</w:t>
      </w:r>
    </w:p>
    <w:p w14:paraId="29C5EC7A" w14:textId="1AFA0F1E" w:rsidR="008F33CE" w:rsidRPr="00AC7944" w:rsidRDefault="00F30E76" w:rsidP="008F33CE">
      <w:pPr>
        <w:spacing w:after="0" w:line="360" w:lineRule="auto"/>
        <w:rPr>
          <w:rFonts w:ascii="Arial" w:eastAsia="Times New Roman" w:hAnsi="Arial" w:cs="Arial"/>
          <w:sz w:val="24"/>
          <w:szCs w:val="24"/>
        </w:rPr>
      </w:pPr>
      <w:r w:rsidRPr="00AC7944">
        <w:rPr>
          <w:rFonts w:ascii="Arial" w:eastAsia="Times New Roman" w:hAnsi="Arial" w:cs="Arial"/>
          <w:sz w:val="24"/>
          <w:szCs w:val="24"/>
        </w:rPr>
        <w:t xml:space="preserve">01903 215915 </w:t>
      </w:r>
      <w:r w:rsidRPr="00AC7944">
        <w:rPr>
          <w:rFonts w:ascii="Arial" w:eastAsia="Times New Roman" w:hAnsi="Arial" w:cs="Arial"/>
          <w:sz w:val="24"/>
          <w:szCs w:val="24"/>
        </w:rPr>
        <w:tab/>
        <w:t>Email</w:t>
      </w:r>
      <w:r w:rsidR="008F33CE" w:rsidRPr="00AC7944">
        <w:rPr>
          <w:rFonts w:ascii="Arial" w:eastAsia="Times New Roman" w:hAnsi="Arial" w:cs="Arial"/>
          <w:sz w:val="24"/>
          <w:szCs w:val="24"/>
        </w:rPr>
        <w:t xml:space="preserve">: mail@riveroflifechurch.co.uk                   </w:t>
      </w:r>
    </w:p>
    <w:p w14:paraId="290DD385" w14:textId="77777777" w:rsidR="008F33CE" w:rsidRPr="00AC7944" w:rsidRDefault="008F33CE" w:rsidP="008F33CE">
      <w:pPr>
        <w:spacing w:after="0" w:line="360" w:lineRule="auto"/>
        <w:rPr>
          <w:rFonts w:ascii="Arial" w:eastAsia="Times New Roman" w:hAnsi="Arial" w:cs="Arial"/>
          <w:sz w:val="24"/>
          <w:szCs w:val="24"/>
        </w:rPr>
      </w:pPr>
    </w:p>
    <w:p w14:paraId="12786EEF" w14:textId="77777777" w:rsidR="008F33CE" w:rsidRPr="00AC7944" w:rsidRDefault="008F33CE" w:rsidP="008F33CE">
      <w:pPr>
        <w:spacing w:after="0" w:line="360" w:lineRule="auto"/>
        <w:rPr>
          <w:rFonts w:ascii="Arial" w:eastAsia="Times New Roman" w:hAnsi="Arial" w:cs="Arial"/>
          <w:sz w:val="24"/>
          <w:szCs w:val="24"/>
        </w:rPr>
      </w:pPr>
      <w:r w:rsidRPr="00AC7944">
        <w:rPr>
          <w:rFonts w:ascii="Arial" w:eastAsia="Times New Roman" w:hAnsi="Arial" w:cs="Arial"/>
          <w:sz w:val="24"/>
          <w:szCs w:val="24"/>
        </w:rPr>
        <w:t>Membership of Organisation - Pioneer Network</w:t>
      </w:r>
    </w:p>
    <w:p w14:paraId="4F60ECD2" w14:textId="38CC935F" w:rsidR="003E18EF" w:rsidRPr="00AC7944" w:rsidRDefault="003E18EF" w:rsidP="008F33CE">
      <w:pPr>
        <w:spacing w:after="0" w:line="360" w:lineRule="auto"/>
        <w:rPr>
          <w:rFonts w:ascii="Arial" w:eastAsia="Times New Roman" w:hAnsi="Arial" w:cs="Arial"/>
          <w:sz w:val="24"/>
          <w:szCs w:val="24"/>
        </w:rPr>
      </w:pPr>
      <w:r w:rsidRPr="00AC7944">
        <w:rPr>
          <w:rFonts w:ascii="Arial" w:eastAsia="Times New Roman" w:hAnsi="Arial" w:cs="Arial"/>
          <w:sz w:val="24"/>
          <w:szCs w:val="24"/>
        </w:rPr>
        <w:t>Church leader – Denise Langham</w:t>
      </w:r>
    </w:p>
    <w:p w14:paraId="31448398" w14:textId="77777777" w:rsidR="008F33CE" w:rsidRPr="00AC7944" w:rsidRDefault="008F33CE" w:rsidP="008F33CE">
      <w:pPr>
        <w:spacing w:after="0" w:line="360" w:lineRule="auto"/>
        <w:rPr>
          <w:rFonts w:ascii="Arial" w:eastAsia="Times New Roman" w:hAnsi="Arial" w:cs="Arial"/>
          <w:sz w:val="24"/>
          <w:szCs w:val="24"/>
        </w:rPr>
      </w:pPr>
    </w:p>
    <w:p w14:paraId="51EB3A39" w14:textId="2953EF0D" w:rsidR="00B90EEB" w:rsidRPr="00AC7944" w:rsidRDefault="00B90EEB" w:rsidP="00B90EEB">
      <w:pPr>
        <w:spacing w:after="0" w:line="360" w:lineRule="auto"/>
        <w:rPr>
          <w:rFonts w:ascii="Arial" w:eastAsia="Times New Roman" w:hAnsi="Arial" w:cs="Arial"/>
          <w:sz w:val="24"/>
          <w:szCs w:val="24"/>
        </w:rPr>
      </w:pPr>
      <w:r w:rsidRPr="00AC7944">
        <w:rPr>
          <w:rFonts w:ascii="Arial" w:eastAsia="Times New Roman" w:hAnsi="Arial" w:cs="Arial"/>
          <w:sz w:val="24"/>
          <w:szCs w:val="24"/>
        </w:rPr>
        <w:t>The vision and mission statement of River of Life church is “Loving God, Loving people</w:t>
      </w:r>
      <w:r w:rsidR="00D31EA2" w:rsidRPr="00AC7944">
        <w:rPr>
          <w:rFonts w:ascii="Arial" w:eastAsia="Times New Roman" w:hAnsi="Arial" w:cs="Arial"/>
          <w:sz w:val="24"/>
          <w:szCs w:val="24"/>
        </w:rPr>
        <w:t>”</w:t>
      </w:r>
      <w:r w:rsidRPr="00AC7944">
        <w:rPr>
          <w:rFonts w:ascii="Arial" w:eastAsia="Times New Roman" w:hAnsi="Arial" w:cs="Arial"/>
          <w:sz w:val="24"/>
          <w:szCs w:val="24"/>
        </w:rPr>
        <w:t xml:space="preserve">. Everything we do should be an expression of this statement. We want to be a vibrant Christian community demonstrating God’s love in us and through us. We want to see people encountering Jesus and lives transformed.  </w:t>
      </w:r>
    </w:p>
    <w:p w14:paraId="5FA0B1C6" w14:textId="0BF0F598" w:rsidR="00B90EEB" w:rsidRPr="00AC7944" w:rsidRDefault="00B90EEB" w:rsidP="00B90EEB">
      <w:pPr>
        <w:spacing w:after="0" w:line="360" w:lineRule="auto"/>
        <w:rPr>
          <w:rFonts w:ascii="Arial" w:eastAsia="Times New Roman" w:hAnsi="Arial" w:cs="Arial"/>
          <w:sz w:val="24"/>
          <w:szCs w:val="24"/>
        </w:rPr>
      </w:pPr>
      <w:r w:rsidRPr="00AC7944">
        <w:rPr>
          <w:rFonts w:ascii="Arial" w:eastAsia="Times New Roman" w:hAnsi="Arial" w:cs="Arial"/>
          <w:sz w:val="24"/>
          <w:szCs w:val="24"/>
        </w:rPr>
        <w:t xml:space="preserve">In fulfilling this </w:t>
      </w:r>
      <w:proofErr w:type="gramStart"/>
      <w:r w:rsidRPr="00AC7944">
        <w:rPr>
          <w:rFonts w:ascii="Arial" w:eastAsia="Times New Roman" w:hAnsi="Arial" w:cs="Arial"/>
          <w:sz w:val="24"/>
          <w:szCs w:val="24"/>
        </w:rPr>
        <w:t>vision</w:t>
      </w:r>
      <w:proofErr w:type="gramEnd"/>
      <w:r w:rsidRPr="00AC7944">
        <w:rPr>
          <w:rFonts w:ascii="Arial" w:eastAsia="Times New Roman" w:hAnsi="Arial" w:cs="Arial"/>
          <w:sz w:val="24"/>
          <w:szCs w:val="24"/>
        </w:rPr>
        <w:t xml:space="preserve"> the church</w:t>
      </w:r>
      <w:r w:rsidR="007C561E" w:rsidRPr="00AC7944">
        <w:rPr>
          <w:rFonts w:ascii="Arial" w:eastAsia="Times New Roman" w:hAnsi="Arial" w:cs="Arial"/>
          <w:sz w:val="24"/>
          <w:szCs w:val="24"/>
        </w:rPr>
        <w:t>:</w:t>
      </w:r>
    </w:p>
    <w:p w14:paraId="67244785" w14:textId="2FB042CD" w:rsidR="008F33CE" w:rsidRPr="00AC7944" w:rsidRDefault="001E2181" w:rsidP="00B90EEB">
      <w:pPr>
        <w:pStyle w:val="ListParagraph"/>
        <w:numPr>
          <w:ilvl w:val="0"/>
          <w:numId w:val="8"/>
        </w:numPr>
        <w:spacing w:after="0" w:line="360" w:lineRule="auto"/>
        <w:rPr>
          <w:rFonts w:ascii="Arial" w:eastAsia="Times New Roman" w:hAnsi="Arial" w:cs="Arial"/>
          <w:sz w:val="24"/>
          <w:szCs w:val="24"/>
        </w:rPr>
      </w:pPr>
      <w:r w:rsidRPr="00AC7944">
        <w:rPr>
          <w:rFonts w:ascii="Arial" w:eastAsia="Times New Roman" w:hAnsi="Arial" w:cs="Arial"/>
          <w:sz w:val="24"/>
          <w:szCs w:val="24"/>
        </w:rPr>
        <w:t>h</w:t>
      </w:r>
      <w:r w:rsidR="00B90EEB" w:rsidRPr="00AC7944">
        <w:rPr>
          <w:rFonts w:ascii="Arial" w:eastAsia="Times New Roman" w:hAnsi="Arial" w:cs="Arial"/>
          <w:sz w:val="24"/>
          <w:szCs w:val="24"/>
        </w:rPr>
        <w:t>as a programme of activities with children and young people</w:t>
      </w:r>
      <w:r w:rsidR="007C561E" w:rsidRPr="00AC7944">
        <w:rPr>
          <w:rFonts w:ascii="Arial" w:eastAsia="Times New Roman" w:hAnsi="Arial" w:cs="Arial"/>
          <w:sz w:val="24"/>
          <w:szCs w:val="24"/>
        </w:rPr>
        <w:t xml:space="preserve"> - t</w:t>
      </w:r>
      <w:r w:rsidR="00B90EEB" w:rsidRPr="00AC7944">
        <w:rPr>
          <w:rFonts w:ascii="Arial" w:eastAsia="Times New Roman" w:hAnsi="Arial" w:cs="Arial"/>
          <w:sz w:val="24"/>
          <w:szCs w:val="24"/>
        </w:rPr>
        <w:t xml:space="preserve">hese include The Ark (carers and </w:t>
      </w:r>
      <w:proofErr w:type="gramStart"/>
      <w:r w:rsidR="00B90EEB" w:rsidRPr="00AC7944">
        <w:rPr>
          <w:rFonts w:ascii="Arial" w:eastAsia="Times New Roman" w:hAnsi="Arial" w:cs="Arial"/>
          <w:sz w:val="24"/>
          <w:szCs w:val="24"/>
        </w:rPr>
        <w:t>toddlers</w:t>
      </w:r>
      <w:proofErr w:type="gramEnd"/>
      <w:r w:rsidR="00B90EEB" w:rsidRPr="00AC7944">
        <w:rPr>
          <w:rFonts w:ascii="Arial" w:eastAsia="Times New Roman" w:hAnsi="Arial" w:cs="Arial"/>
          <w:sz w:val="24"/>
          <w:szCs w:val="24"/>
        </w:rPr>
        <w:t xml:space="preserve"> group), </w:t>
      </w:r>
      <w:r w:rsidR="00D31EA2" w:rsidRPr="00AC7944">
        <w:rPr>
          <w:rFonts w:ascii="Arial" w:eastAsia="Times New Roman" w:hAnsi="Arial" w:cs="Arial"/>
          <w:sz w:val="24"/>
          <w:szCs w:val="24"/>
        </w:rPr>
        <w:t>children’s</w:t>
      </w:r>
      <w:r w:rsidR="00B90EEB" w:rsidRPr="00AC7944">
        <w:rPr>
          <w:rFonts w:ascii="Arial" w:eastAsia="Times New Roman" w:hAnsi="Arial" w:cs="Arial"/>
          <w:sz w:val="24"/>
          <w:szCs w:val="24"/>
        </w:rPr>
        <w:t xml:space="preserve"> groups on a Sunday morning during our worship time</w:t>
      </w:r>
      <w:r w:rsidR="00123F3B" w:rsidRPr="00AC7944">
        <w:rPr>
          <w:rFonts w:ascii="Arial" w:eastAsia="Times New Roman" w:hAnsi="Arial" w:cs="Arial"/>
          <w:sz w:val="24"/>
          <w:szCs w:val="24"/>
        </w:rPr>
        <w:t>, and</w:t>
      </w:r>
      <w:r w:rsidR="00B90EEB" w:rsidRPr="00AC7944">
        <w:rPr>
          <w:rFonts w:ascii="Arial" w:eastAsia="Times New Roman" w:hAnsi="Arial" w:cs="Arial"/>
          <w:sz w:val="24"/>
          <w:szCs w:val="24"/>
        </w:rPr>
        <w:t xml:space="preserve"> Crafty Creations craft mornings.</w:t>
      </w:r>
    </w:p>
    <w:p w14:paraId="7DC8BC00" w14:textId="4BC6026F" w:rsidR="00E121CD" w:rsidRPr="00AC7944" w:rsidRDefault="001E2181" w:rsidP="00B90EEB">
      <w:pPr>
        <w:pStyle w:val="ListParagraph"/>
        <w:numPr>
          <w:ilvl w:val="0"/>
          <w:numId w:val="8"/>
        </w:numPr>
        <w:spacing w:after="0" w:line="360" w:lineRule="auto"/>
        <w:rPr>
          <w:rFonts w:ascii="Arial" w:eastAsia="Times New Roman" w:hAnsi="Arial" w:cs="Arial"/>
          <w:sz w:val="24"/>
          <w:szCs w:val="24"/>
        </w:rPr>
      </w:pPr>
      <w:r w:rsidRPr="00AC7944">
        <w:rPr>
          <w:rFonts w:ascii="Arial" w:eastAsia="Times New Roman" w:hAnsi="Arial" w:cs="Arial"/>
          <w:sz w:val="24"/>
          <w:szCs w:val="24"/>
        </w:rPr>
        <w:t>w</w:t>
      </w:r>
      <w:r w:rsidR="00E121CD" w:rsidRPr="00AC7944">
        <w:rPr>
          <w:rFonts w:ascii="Arial" w:eastAsia="Times New Roman" w:hAnsi="Arial" w:cs="Arial"/>
          <w:sz w:val="24"/>
          <w:szCs w:val="24"/>
        </w:rPr>
        <w:t>elcome</w:t>
      </w:r>
      <w:r w:rsidR="007C561E" w:rsidRPr="00AC7944">
        <w:rPr>
          <w:rFonts w:ascii="Arial" w:eastAsia="Times New Roman" w:hAnsi="Arial" w:cs="Arial"/>
          <w:sz w:val="24"/>
          <w:szCs w:val="24"/>
        </w:rPr>
        <w:t>s</w:t>
      </w:r>
      <w:r w:rsidR="00E121CD" w:rsidRPr="00AC7944">
        <w:rPr>
          <w:rFonts w:ascii="Arial" w:eastAsia="Times New Roman" w:hAnsi="Arial" w:cs="Arial"/>
          <w:sz w:val="24"/>
          <w:szCs w:val="24"/>
        </w:rPr>
        <w:t xml:space="preserve"> children and young people into the life of our community</w:t>
      </w:r>
    </w:p>
    <w:p w14:paraId="52FF6FE4" w14:textId="7378A3A8" w:rsidR="000140ED" w:rsidRPr="00AC7944" w:rsidRDefault="001E2181" w:rsidP="00B90EEB">
      <w:pPr>
        <w:pStyle w:val="ListParagraph"/>
        <w:numPr>
          <w:ilvl w:val="0"/>
          <w:numId w:val="8"/>
        </w:numPr>
        <w:spacing w:after="0" w:line="360" w:lineRule="auto"/>
        <w:rPr>
          <w:rFonts w:ascii="Arial" w:eastAsia="Times New Roman" w:hAnsi="Arial" w:cs="Arial"/>
          <w:sz w:val="24"/>
          <w:szCs w:val="24"/>
        </w:rPr>
      </w:pPr>
      <w:r w:rsidRPr="00AC7944">
        <w:rPr>
          <w:rFonts w:ascii="Arial" w:eastAsia="Times New Roman" w:hAnsi="Arial" w:cs="Arial"/>
          <w:sz w:val="24"/>
          <w:szCs w:val="24"/>
        </w:rPr>
        <w:t>o</w:t>
      </w:r>
      <w:r w:rsidR="000140ED" w:rsidRPr="00AC7944">
        <w:rPr>
          <w:rFonts w:ascii="Arial" w:eastAsia="Times New Roman" w:hAnsi="Arial" w:cs="Arial"/>
          <w:sz w:val="24"/>
          <w:szCs w:val="24"/>
        </w:rPr>
        <w:t>rganise</w:t>
      </w:r>
      <w:r w:rsidR="007C561E" w:rsidRPr="00AC7944">
        <w:rPr>
          <w:rFonts w:ascii="Arial" w:eastAsia="Times New Roman" w:hAnsi="Arial" w:cs="Arial"/>
          <w:sz w:val="24"/>
          <w:szCs w:val="24"/>
        </w:rPr>
        <w:t>s</w:t>
      </w:r>
      <w:r w:rsidR="000140ED" w:rsidRPr="00AC7944">
        <w:rPr>
          <w:rFonts w:ascii="Arial" w:eastAsia="Times New Roman" w:hAnsi="Arial" w:cs="Arial"/>
          <w:sz w:val="24"/>
          <w:szCs w:val="24"/>
        </w:rPr>
        <w:t xml:space="preserve"> social activities for adults</w:t>
      </w:r>
      <w:r w:rsidR="00654D24" w:rsidRPr="00AC7944">
        <w:rPr>
          <w:rFonts w:ascii="Arial" w:eastAsia="Times New Roman" w:hAnsi="Arial" w:cs="Arial"/>
          <w:sz w:val="24"/>
          <w:szCs w:val="24"/>
        </w:rPr>
        <w:t xml:space="preserve">, </w:t>
      </w:r>
      <w:r w:rsidR="00235AE0" w:rsidRPr="00AC7944">
        <w:rPr>
          <w:rFonts w:ascii="Arial" w:eastAsia="Times New Roman" w:hAnsi="Arial" w:cs="Arial"/>
          <w:sz w:val="24"/>
          <w:szCs w:val="24"/>
        </w:rPr>
        <w:t>including coffee mornings, afternoon tea</w:t>
      </w:r>
      <w:r w:rsidR="00535096" w:rsidRPr="00AC7944">
        <w:rPr>
          <w:rFonts w:ascii="Arial" w:eastAsia="Times New Roman" w:hAnsi="Arial" w:cs="Arial"/>
          <w:sz w:val="24"/>
          <w:szCs w:val="24"/>
        </w:rPr>
        <w:t>s, keep fit group and Dementia Cafe</w:t>
      </w:r>
    </w:p>
    <w:p w14:paraId="2F977088" w14:textId="02F570C0" w:rsidR="00E121CD" w:rsidRPr="00B90EEB" w:rsidRDefault="001E2181" w:rsidP="00B90EEB">
      <w:pPr>
        <w:pStyle w:val="ListParagraph"/>
        <w:numPr>
          <w:ilvl w:val="0"/>
          <w:numId w:val="8"/>
        </w:numPr>
        <w:spacing w:after="0" w:line="360" w:lineRule="auto"/>
        <w:rPr>
          <w:rFonts w:ascii="Arial" w:eastAsia="Times New Roman" w:hAnsi="Arial" w:cs="Arial"/>
          <w:sz w:val="18"/>
          <w:szCs w:val="18"/>
        </w:rPr>
      </w:pPr>
      <w:r w:rsidRPr="00AC7944">
        <w:rPr>
          <w:rFonts w:ascii="Arial" w:eastAsia="Times New Roman" w:hAnsi="Arial" w:cs="Arial"/>
          <w:sz w:val="24"/>
          <w:szCs w:val="24"/>
        </w:rPr>
        <w:t>m</w:t>
      </w:r>
      <w:r w:rsidR="00E121CD" w:rsidRPr="00AC7944">
        <w:rPr>
          <w:rFonts w:ascii="Arial" w:eastAsia="Times New Roman" w:hAnsi="Arial" w:cs="Arial"/>
          <w:sz w:val="24"/>
          <w:szCs w:val="24"/>
        </w:rPr>
        <w:t>akes our premises available to other groups or organisations working with children</w:t>
      </w:r>
      <w:r w:rsidR="000140ED" w:rsidRPr="00AC7944">
        <w:rPr>
          <w:rFonts w:ascii="Arial" w:eastAsia="Times New Roman" w:hAnsi="Arial" w:cs="Arial"/>
          <w:sz w:val="24"/>
          <w:szCs w:val="24"/>
        </w:rPr>
        <w:t xml:space="preserve"> and adults.</w:t>
      </w:r>
      <w:r w:rsidR="00E121CD">
        <w:rPr>
          <w:rFonts w:ascii="Arial" w:eastAsia="Times New Roman" w:hAnsi="Arial" w:cs="Arial"/>
          <w:sz w:val="18"/>
          <w:szCs w:val="18"/>
        </w:rPr>
        <w:t xml:space="preserve"> </w:t>
      </w:r>
    </w:p>
    <w:p w14:paraId="75D8A49C" w14:textId="77777777" w:rsidR="008F33CE" w:rsidRPr="008F33CE" w:rsidRDefault="008F33CE" w:rsidP="008F33CE">
      <w:pPr>
        <w:spacing w:after="0" w:line="360" w:lineRule="auto"/>
        <w:rPr>
          <w:rFonts w:ascii="Arial" w:eastAsia="Times New Roman" w:hAnsi="Arial" w:cs="Arial"/>
          <w:iCs/>
          <w:color w:val="FF0000"/>
          <w:sz w:val="18"/>
          <w:szCs w:val="18"/>
        </w:rPr>
      </w:pPr>
      <w:r w:rsidRPr="008F33CE">
        <w:rPr>
          <w:rFonts w:ascii="Arial" w:eastAsia="Times New Roman" w:hAnsi="Arial" w:cs="Arial"/>
          <w:iCs/>
          <w:color w:val="FF0000"/>
          <w:sz w:val="18"/>
          <w:szCs w:val="18"/>
        </w:rPr>
        <w:t>.</w:t>
      </w:r>
    </w:p>
    <w:p w14:paraId="132FF913" w14:textId="77777777" w:rsidR="008F33CE" w:rsidRPr="008F33CE" w:rsidRDefault="008F33CE" w:rsidP="008F33CE">
      <w:pPr>
        <w:spacing w:after="0" w:line="360" w:lineRule="auto"/>
        <w:rPr>
          <w:rFonts w:ascii="Arial" w:eastAsia="Times New Roman" w:hAnsi="Arial" w:cs="Arial"/>
          <w:b/>
          <w:bCs/>
          <w:sz w:val="28"/>
          <w:szCs w:val="28"/>
        </w:rPr>
      </w:pPr>
      <w:r w:rsidRPr="008F33CE">
        <w:rPr>
          <w:rFonts w:ascii="Arial" w:eastAsia="Times New Roman" w:hAnsi="Arial" w:cs="Arial"/>
          <w:b/>
          <w:bCs/>
          <w:sz w:val="28"/>
          <w:szCs w:val="28"/>
        </w:rPr>
        <w:t>Our commitment</w:t>
      </w:r>
    </w:p>
    <w:p w14:paraId="00CF3A80" w14:textId="5B9C0008" w:rsidR="008F33CE" w:rsidRPr="00AC7944" w:rsidRDefault="008F33CE" w:rsidP="008F33CE">
      <w:pPr>
        <w:spacing w:after="0" w:line="360" w:lineRule="auto"/>
        <w:rPr>
          <w:rFonts w:ascii="Arial" w:eastAsia="Times New Roman" w:hAnsi="Arial" w:cs="Arial"/>
          <w:sz w:val="24"/>
          <w:szCs w:val="24"/>
        </w:rPr>
      </w:pPr>
      <w:r w:rsidRPr="00AC7944">
        <w:rPr>
          <w:rFonts w:ascii="Arial" w:eastAsia="Times New Roman" w:hAnsi="Arial" w:cs="Arial"/>
          <w:sz w:val="24"/>
          <w:szCs w:val="24"/>
        </w:rPr>
        <w:t>As a Leadership we recognise the need to provide a safe and caring environment for children, young people and adults.  We acknowledge that children, young people and adults can be the victims of physical, sexual and emotional abuse, and neglect.  We accept the UN Universal Declaration of Human Rights and the International Covenant of Human Rights, which states that everyone is entitled to “all the</w:t>
      </w:r>
      <w:r w:rsidR="001B206D" w:rsidRPr="00AC7944">
        <w:rPr>
          <w:rFonts w:ascii="Arial" w:eastAsia="Times New Roman" w:hAnsi="Arial" w:cs="Arial"/>
          <w:sz w:val="24"/>
          <w:szCs w:val="24"/>
        </w:rPr>
        <w:t xml:space="preserve"> rights and freedoms set forth </w:t>
      </w:r>
      <w:r w:rsidRPr="00AC7944">
        <w:rPr>
          <w:rFonts w:ascii="Arial" w:eastAsia="Times New Roman" w:hAnsi="Arial" w:cs="Arial"/>
          <w:sz w:val="24"/>
          <w:szCs w:val="24"/>
        </w:rPr>
        <w:t xml:space="preserve">herein, without distinction of any kind, such as race, colour, sex, language, religion, political or other opinion, national or social origin, property, birth or other status”.  We also concur with the Convention on the Rights of the Child which states that children should be able to develop their full potential, free from hunger and want, neglect and abuse.   </w:t>
      </w:r>
      <w:r w:rsidR="00FA78A8" w:rsidRPr="00AC7944">
        <w:rPr>
          <w:rFonts w:ascii="Arial" w:eastAsia="Times New Roman" w:hAnsi="Arial" w:cs="Arial"/>
          <w:sz w:val="24"/>
          <w:szCs w:val="24"/>
        </w:rPr>
        <w:t>Children</w:t>
      </w:r>
      <w:r w:rsidRPr="00AC7944">
        <w:rPr>
          <w:rFonts w:ascii="Arial" w:eastAsia="Times New Roman" w:hAnsi="Arial" w:cs="Arial"/>
          <w:sz w:val="24"/>
          <w:szCs w:val="24"/>
        </w:rPr>
        <w:t xml:space="preserve"> have a right to be protected from “all forms of physical or mental violence, injury or abuse, neglect or negligent treatment or exploitation, including sexual abuse, </w:t>
      </w:r>
      <w:r w:rsidRPr="00AC7944">
        <w:rPr>
          <w:rFonts w:ascii="Arial" w:eastAsia="Times New Roman" w:hAnsi="Arial" w:cs="Arial"/>
          <w:sz w:val="24"/>
          <w:szCs w:val="24"/>
        </w:rPr>
        <w:lastRenderedPageBreak/>
        <w:t>while in the care of parent(s), legal guardian(s), or any other person who has care of the child.”  As a Leadership</w:t>
      </w:r>
      <w:r w:rsidR="00FA78A8" w:rsidRPr="00AC7944">
        <w:rPr>
          <w:rFonts w:ascii="Arial" w:eastAsia="Times New Roman" w:hAnsi="Arial" w:cs="Arial"/>
          <w:sz w:val="24"/>
          <w:szCs w:val="24"/>
        </w:rPr>
        <w:t>,</w:t>
      </w:r>
      <w:r w:rsidRPr="00AC7944">
        <w:rPr>
          <w:rFonts w:ascii="Arial" w:eastAsia="Times New Roman" w:hAnsi="Arial" w:cs="Arial"/>
          <w:sz w:val="24"/>
          <w:szCs w:val="24"/>
        </w:rPr>
        <w:t xml:space="preserve"> we have </w:t>
      </w:r>
      <w:r w:rsidR="00833A33">
        <w:rPr>
          <w:rFonts w:ascii="Arial" w:eastAsia="Times New Roman" w:hAnsi="Arial" w:cs="Arial"/>
          <w:sz w:val="24"/>
          <w:szCs w:val="24"/>
        </w:rPr>
        <w:t xml:space="preserve">therefore </w:t>
      </w:r>
      <w:r w:rsidRPr="00AC7944">
        <w:rPr>
          <w:rFonts w:ascii="Arial" w:eastAsia="Times New Roman" w:hAnsi="Arial" w:cs="Arial"/>
          <w:sz w:val="24"/>
          <w:szCs w:val="24"/>
        </w:rPr>
        <w:t>adopted the procedures set out in this safeguarding policy in accordance with statutory guidance</w:t>
      </w:r>
      <w:r w:rsidR="00833A33">
        <w:rPr>
          <w:rFonts w:ascii="Arial" w:eastAsia="Times New Roman" w:hAnsi="Arial" w:cs="Arial"/>
          <w:sz w:val="24"/>
          <w:szCs w:val="24"/>
        </w:rPr>
        <w:t>: The Children Act 1989, Working Together Guidance 2018 – updated 2026.</w:t>
      </w:r>
      <w:r w:rsidRPr="00AC7944">
        <w:rPr>
          <w:rFonts w:ascii="Arial" w:eastAsia="Times New Roman" w:hAnsi="Arial" w:cs="Arial"/>
          <w:sz w:val="24"/>
          <w:szCs w:val="24"/>
        </w:rPr>
        <w:t xml:space="preserve">  We are committed to build</w:t>
      </w:r>
      <w:r w:rsidR="005615BF" w:rsidRPr="00AC7944">
        <w:rPr>
          <w:rFonts w:ascii="Arial" w:eastAsia="Times New Roman" w:hAnsi="Arial" w:cs="Arial"/>
          <w:sz w:val="24"/>
          <w:szCs w:val="24"/>
        </w:rPr>
        <w:t>ing</w:t>
      </w:r>
      <w:r w:rsidRPr="00AC7944">
        <w:rPr>
          <w:rFonts w:ascii="Arial" w:eastAsia="Times New Roman" w:hAnsi="Arial" w:cs="Arial"/>
          <w:sz w:val="24"/>
          <w:szCs w:val="24"/>
        </w:rPr>
        <w:t xml:space="preserve"> constructive links with statutory and voluntary agencies involved in safeguarding.  </w:t>
      </w:r>
    </w:p>
    <w:p w14:paraId="2903F939" w14:textId="77777777" w:rsidR="008F33CE" w:rsidRPr="00AC7944" w:rsidRDefault="008F33CE" w:rsidP="008F33CE">
      <w:pPr>
        <w:spacing w:after="0" w:line="360" w:lineRule="auto"/>
        <w:rPr>
          <w:rFonts w:ascii="Arial" w:eastAsia="Times New Roman" w:hAnsi="Arial" w:cs="Arial"/>
          <w:sz w:val="24"/>
          <w:szCs w:val="24"/>
        </w:rPr>
      </w:pPr>
    </w:p>
    <w:p w14:paraId="187CC671" w14:textId="24A295E1" w:rsidR="008F33CE" w:rsidRPr="00C7799A" w:rsidRDefault="008F33CE" w:rsidP="008F33CE">
      <w:pPr>
        <w:spacing w:after="0" w:line="360" w:lineRule="auto"/>
        <w:rPr>
          <w:rFonts w:ascii="Arial" w:eastAsia="Times New Roman" w:hAnsi="Arial" w:cs="Arial"/>
          <w:sz w:val="24"/>
          <w:szCs w:val="24"/>
        </w:rPr>
      </w:pPr>
      <w:r w:rsidRPr="00C7799A">
        <w:rPr>
          <w:rFonts w:ascii="Arial" w:eastAsia="Times New Roman" w:hAnsi="Arial" w:cs="Arial"/>
          <w:sz w:val="24"/>
          <w:szCs w:val="24"/>
        </w:rPr>
        <w:t xml:space="preserve">The policy and attached practice guidelines are based on the ten </w:t>
      </w:r>
      <w:r w:rsidRPr="00C7799A">
        <w:rPr>
          <w:rFonts w:ascii="Arial" w:eastAsia="Times New Roman" w:hAnsi="Arial" w:cs="Arial"/>
          <w:b/>
          <w:bCs/>
          <w:sz w:val="24"/>
          <w:szCs w:val="24"/>
        </w:rPr>
        <w:t>Safe and Secure</w:t>
      </w:r>
      <w:r w:rsidRPr="00C7799A">
        <w:rPr>
          <w:rFonts w:ascii="Arial" w:eastAsia="Times New Roman" w:hAnsi="Arial" w:cs="Arial"/>
          <w:sz w:val="24"/>
          <w:szCs w:val="24"/>
        </w:rPr>
        <w:t xml:space="preserve"> safeguarding standards published by </w:t>
      </w:r>
      <w:proofErr w:type="spellStart"/>
      <w:proofErr w:type="gramStart"/>
      <w:r w:rsidR="00D31EA2" w:rsidRPr="00C7799A">
        <w:rPr>
          <w:rFonts w:ascii="Arial" w:eastAsia="Times New Roman" w:hAnsi="Arial" w:cs="Arial"/>
          <w:sz w:val="24"/>
          <w:szCs w:val="24"/>
        </w:rPr>
        <w:t>Thirtyone:eight</w:t>
      </w:r>
      <w:proofErr w:type="spellEnd"/>
      <w:proofErr w:type="gramEnd"/>
      <w:r w:rsidR="00D31EA2" w:rsidRPr="00C7799A">
        <w:rPr>
          <w:rFonts w:ascii="Arial" w:eastAsia="Times New Roman" w:hAnsi="Arial" w:cs="Arial"/>
          <w:sz w:val="24"/>
          <w:szCs w:val="24"/>
        </w:rPr>
        <w:t xml:space="preserve"> (previously </w:t>
      </w:r>
      <w:r w:rsidRPr="00C7799A">
        <w:rPr>
          <w:rFonts w:ascii="Arial" w:eastAsia="Times New Roman" w:hAnsi="Arial" w:cs="Arial"/>
          <w:sz w:val="24"/>
          <w:szCs w:val="24"/>
        </w:rPr>
        <w:t xml:space="preserve">Churches' Child Protection Advisory Service </w:t>
      </w:r>
      <w:r w:rsidR="00D31EA2" w:rsidRPr="00C7799A">
        <w:rPr>
          <w:rFonts w:ascii="Arial" w:eastAsia="Times New Roman" w:hAnsi="Arial" w:cs="Arial"/>
          <w:sz w:val="24"/>
          <w:szCs w:val="24"/>
        </w:rPr>
        <w:t xml:space="preserve">- </w:t>
      </w:r>
      <w:r w:rsidRPr="00C7799A">
        <w:rPr>
          <w:rFonts w:ascii="Arial" w:eastAsia="Times New Roman" w:hAnsi="Arial" w:cs="Arial"/>
          <w:sz w:val="24"/>
          <w:szCs w:val="24"/>
        </w:rPr>
        <w:t xml:space="preserve">CCPAS) </w:t>
      </w:r>
    </w:p>
    <w:p w14:paraId="05D5AE04" w14:textId="77777777" w:rsidR="008F33CE" w:rsidRPr="00C7799A" w:rsidRDefault="008F33CE" w:rsidP="008F33CE">
      <w:pPr>
        <w:spacing w:after="0" w:line="360" w:lineRule="auto"/>
        <w:rPr>
          <w:rFonts w:ascii="Arial" w:eastAsia="Times New Roman" w:hAnsi="Arial" w:cs="Arial"/>
          <w:sz w:val="24"/>
          <w:szCs w:val="24"/>
        </w:rPr>
      </w:pPr>
      <w:r w:rsidRPr="00C7799A">
        <w:rPr>
          <w:rFonts w:ascii="Arial" w:eastAsia="Times New Roman" w:hAnsi="Arial" w:cs="Arial"/>
          <w:sz w:val="24"/>
          <w:szCs w:val="24"/>
        </w:rPr>
        <w:t xml:space="preserve">The Leadership undertakes to: </w:t>
      </w:r>
    </w:p>
    <w:p w14:paraId="718179D3" w14:textId="58098E4F" w:rsidR="008F33CE" w:rsidRPr="00C7799A" w:rsidRDefault="0011756B" w:rsidP="008F33CE">
      <w:pPr>
        <w:numPr>
          <w:ilvl w:val="0"/>
          <w:numId w:val="1"/>
        </w:numPr>
        <w:spacing w:before="100" w:beforeAutospacing="1" w:after="100" w:afterAutospacing="1" w:line="360" w:lineRule="auto"/>
        <w:rPr>
          <w:rFonts w:ascii="Arial" w:eastAsia="Times New Roman" w:hAnsi="Arial" w:cs="Arial"/>
          <w:sz w:val="24"/>
          <w:szCs w:val="24"/>
          <w:lang w:eastAsia="en-GB"/>
        </w:rPr>
      </w:pPr>
      <w:r w:rsidRPr="00C7799A">
        <w:rPr>
          <w:rFonts w:ascii="Arial" w:eastAsia="Times New Roman" w:hAnsi="Arial" w:cs="Arial"/>
          <w:sz w:val="24"/>
          <w:szCs w:val="24"/>
          <w:lang w:eastAsia="en-GB"/>
        </w:rPr>
        <w:t>e</w:t>
      </w:r>
      <w:r w:rsidR="00D31EA2" w:rsidRPr="00C7799A">
        <w:rPr>
          <w:rFonts w:ascii="Arial" w:eastAsia="Times New Roman" w:hAnsi="Arial" w:cs="Arial"/>
          <w:sz w:val="24"/>
          <w:szCs w:val="24"/>
          <w:lang w:eastAsia="en-GB"/>
        </w:rPr>
        <w:t>ndorse</w:t>
      </w:r>
      <w:r w:rsidR="008F33CE" w:rsidRPr="00C7799A">
        <w:rPr>
          <w:rFonts w:ascii="Arial" w:eastAsia="Times New Roman" w:hAnsi="Arial" w:cs="Arial"/>
          <w:sz w:val="24"/>
          <w:szCs w:val="24"/>
          <w:lang w:eastAsia="en-GB"/>
        </w:rPr>
        <w:t xml:space="preserve"> and follow all national and local safeguarding legislation and procedures, in addition to the internati</w:t>
      </w:r>
      <w:r w:rsidRPr="00C7799A">
        <w:rPr>
          <w:rFonts w:ascii="Arial" w:eastAsia="Times New Roman" w:hAnsi="Arial" w:cs="Arial"/>
          <w:sz w:val="24"/>
          <w:szCs w:val="24"/>
          <w:lang w:eastAsia="en-GB"/>
        </w:rPr>
        <w:t>onal conventions outlined above;</w:t>
      </w:r>
    </w:p>
    <w:p w14:paraId="0F2B75D9" w14:textId="51CB146A" w:rsidR="008F33CE" w:rsidRPr="00C7799A" w:rsidRDefault="0011756B" w:rsidP="008F33CE">
      <w:pPr>
        <w:numPr>
          <w:ilvl w:val="0"/>
          <w:numId w:val="1"/>
        </w:numPr>
        <w:spacing w:after="0" w:line="360" w:lineRule="auto"/>
        <w:rPr>
          <w:rFonts w:ascii="Arial" w:eastAsia="Times New Roman" w:hAnsi="Arial" w:cs="Arial"/>
          <w:b/>
          <w:bCs/>
          <w:sz w:val="24"/>
          <w:szCs w:val="24"/>
        </w:rPr>
      </w:pPr>
      <w:r w:rsidRPr="00C7799A">
        <w:rPr>
          <w:rFonts w:ascii="Arial" w:eastAsia="Times New Roman" w:hAnsi="Arial" w:cs="Arial"/>
          <w:sz w:val="24"/>
          <w:szCs w:val="24"/>
        </w:rPr>
        <w:t>p</w:t>
      </w:r>
      <w:r w:rsidR="00D31EA2" w:rsidRPr="00C7799A">
        <w:rPr>
          <w:rFonts w:ascii="Arial" w:eastAsia="Times New Roman" w:hAnsi="Arial" w:cs="Arial"/>
          <w:sz w:val="24"/>
          <w:szCs w:val="24"/>
        </w:rPr>
        <w:t>rovide</w:t>
      </w:r>
      <w:r w:rsidR="008F33CE" w:rsidRPr="00C7799A">
        <w:rPr>
          <w:rFonts w:ascii="Arial" w:eastAsia="Times New Roman" w:hAnsi="Arial" w:cs="Arial"/>
          <w:sz w:val="24"/>
          <w:szCs w:val="24"/>
        </w:rPr>
        <w:t xml:space="preserve"> on-going safeguarding training for all its workers and will regularly review the </w:t>
      </w:r>
      <w:r w:rsidRPr="00C7799A">
        <w:rPr>
          <w:rFonts w:ascii="Arial" w:eastAsia="Times New Roman" w:hAnsi="Arial" w:cs="Arial"/>
          <w:sz w:val="24"/>
          <w:szCs w:val="24"/>
        </w:rPr>
        <w:t>operational guidelines attached;</w:t>
      </w:r>
    </w:p>
    <w:p w14:paraId="1154CE24" w14:textId="202CEC9F" w:rsidR="008F33CE" w:rsidRPr="00C7799A" w:rsidRDefault="0011756B" w:rsidP="008F33CE">
      <w:pPr>
        <w:numPr>
          <w:ilvl w:val="0"/>
          <w:numId w:val="1"/>
        </w:numPr>
        <w:spacing w:after="0" w:line="360" w:lineRule="auto"/>
        <w:rPr>
          <w:rFonts w:ascii="Arial" w:eastAsia="Times New Roman" w:hAnsi="Arial" w:cs="Arial"/>
          <w:sz w:val="24"/>
          <w:szCs w:val="24"/>
        </w:rPr>
      </w:pPr>
      <w:r w:rsidRPr="00C7799A">
        <w:rPr>
          <w:rFonts w:ascii="Arial" w:eastAsia="Times New Roman" w:hAnsi="Arial" w:cs="Arial"/>
          <w:sz w:val="24"/>
          <w:szCs w:val="24"/>
        </w:rPr>
        <w:t>e</w:t>
      </w:r>
      <w:r w:rsidR="00D31EA2" w:rsidRPr="00C7799A">
        <w:rPr>
          <w:rFonts w:ascii="Arial" w:eastAsia="Times New Roman" w:hAnsi="Arial" w:cs="Arial"/>
          <w:sz w:val="24"/>
          <w:szCs w:val="24"/>
        </w:rPr>
        <w:t>nsure</w:t>
      </w:r>
      <w:r w:rsidR="008F33CE" w:rsidRPr="00C7799A">
        <w:rPr>
          <w:rFonts w:ascii="Arial" w:eastAsia="Times New Roman" w:hAnsi="Arial" w:cs="Arial"/>
          <w:sz w:val="24"/>
          <w:szCs w:val="24"/>
        </w:rPr>
        <w:t xml:space="preserve"> that the premises meet the requirements of the Equality Act 2010 and all other relevant legislation, and that it is welcoming and incl</w:t>
      </w:r>
      <w:r w:rsidRPr="00C7799A">
        <w:rPr>
          <w:rFonts w:ascii="Arial" w:eastAsia="Times New Roman" w:hAnsi="Arial" w:cs="Arial"/>
          <w:sz w:val="24"/>
          <w:szCs w:val="24"/>
        </w:rPr>
        <w:t>usive;</w:t>
      </w:r>
    </w:p>
    <w:p w14:paraId="7D74F96A" w14:textId="61F5CB50" w:rsidR="008F33CE" w:rsidRDefault="0011756B" w:rsidP="008F33CE">
      <w:pPr>
        <w:numPr>
          <w:ilvl w:val="0"/>
          <w:numId w:val="1"/>
        </w:numPr>
        <w:spacing w:after="0" w:line="360" w:lineRule="auto"/>
        <w:rPr>
          <w:rFonts w:ascii="Arial" w:eastAsia="Times New Roman" w:hAnsi="Arial" w:cs="Arial"/>
          <w:sz w:val="24"/>
          <w:szCs w:val="24"/>
        </w:rPr>
      </w:pPr>
      <w:r w:rsidRPr="00C7799A">
        <w:rPr>
          <w:rFonts w:ascii="Arial" w:eastAsia="Times New Roman" w:hAnsi="Arial" w:cs="Arial"/>
          <w:sz w:val="24"/>
          <w:szCs w:val="24"/>
        </w:rPr>
        <w:t>s</w:t>
      </w:r>
      <w:r w:rsidR="00D31EA2" w:rsidRPr="00C7799A">
        <w:rPr>
          <w:rFonts w:ascii="Arial" w:eastAsia="Times New Roman" w:hAnsi="Arial" w:cs="Arial"/>
          <w:sz w:val="24"/>
          <w:szCs w:val="24"/>
        </w:rPr>
        <w:t>upport</w:t>
      </w:r>
      <w:r w:rsidR="008F33CE" w:rsidRPr="00C7799A">
        <w:rPr>
          <w:rFonts w:ascii="Arial" w:eastAsia="Times New Roman" w:hAnsi="Arial" w:cs="Arial"/>
          <w:sz w:val="24"/>
          <w:szCs w:val="24"/>
        </w:rPr>
        <w:t xml:space="preserve"> the Safeguarding Coordinator</w:t>
      </w:r>
      <w:r w:rsidR="001E561E" w:rsidRPr="00C7799A">
        <w:rPr>
          <w:rFonts w:ascii="Arial" w:eastAsia="Times New Roman" w:hAnsi="Arial" w:cs="Arial"/>
          <w:sz w:val="24"/>
          <w:szCs w:val="24"/>
        </w:rPr>
        <w:t>/Deputy</w:t>
      </w:r>
      <w:r w:rsidR="008F33CE" w:rsidRPr="00C7799A">
        <w:rPr>
          <w:rFonts w:ascii="Arial" w:eastAsia="Times New Roman" w:hAnsi="Arial" w:cs="Arial"/>
          <w:sz w:val="24"/>
          <w:szCs w:val="24"/>
        </w:rPr>
        <w:t xml:space="preserve"> in their work and in any </w:t>
      </w:r>
      <w:proofErr w:type="gramStart"/>
      <w:r w:rsidR="008F33CE" w:rsidRPr="00C7799A">
        <w:rPr>
          <w:rFonts w:ascii="Arial" w:eastAsia="Times New Roman" w:hAnsi="Arial" w:cs="Arial"/>
          <w:sz w:val="24"/>
          <w:szCs w:val="24"/>
        </w:rPr>
        <w:t>action</w:t>
      </w:r>
      <w:proofErr w:type="gramEnd"/>
      <w:r w:rsidR="008F33CE" w:rsidRPr="00C7799A">
        <w:rPr>
          <w:rFonts w:ascii="Arial" w:eastAsia="Times New Roman" w:hAnsi="Arial" w:cs="Arial"/>
          <w:sz w:val="24"/>
          <w:szCs w:val="24"/>
        </w:rPr>
        <w:t xml:space="preserve"> they may need to take </w:t>
      </w:r>
      <w:proofErr w:type="gramStart"/>
      <w:r w:rsidR="008F33CE" w:rsidRPr="00C7799A">
        <w:rPr>
          <w:rFonts w:ascii="Arial" w:eastAsia="Times New Roman" w:hAnsi="Arial" w:cs="Arial"/>
          <w:sz w:val="24"/>
          <w:szCs w:val="24"/>
        </w:rPr>
        <w:t>in order to</w:t>
      </w:r>
      <w:proofErr w:type="gramEnd"/>
      <w:r w:rsidR="008F33CE" w:rsidRPr="00C7799A">
        <w:rPr>
          <w:rFonts w:ascii="Arial" w:eastAsia="Times New Roman" w:hAnsi="Arial" w:cs="Arial"/>
          <w:sz w:val="24"/>
          <w:szCs w:val="24"/>
        </w:rPr>
        <w:t xml:space="preserve"> protect children and vulnerable adults.</w:t>
      </w:r>
    </w:p>
    <w:p w14:paraId="24317FB9" w14:textId="77777777" w:rsidR="0082559F" w:rsidRDefault="0082559F" w:rsidP="008F33CE">
      <w:pPr>
        <w:numPr>
          <w:ilvl w:val="0"/>
          <w:numId w:val="1"/>
        </w:numPr>
        <w:spacing w:after="0" w:line="360" w:lineRule="auto"/>
        <w:rPr>
          <w:rFonts w:ascii="Arial" w:eastAsia="Times New Roman" w:hAnsi="Arial" w:cs="Arial"/>
          <w:sz w:val="24"/>
          <w:szCs w:val="24"/>
        </w:rPr>
      </w:pPr>
    </w:p>
    <w:p w14:paraId="72605B36" w14:textId="28D449B3" w:rsidR="00732E51" w:rsidRDefault="00732E51" w:rsidP="00732E51">
      <w:pPr>
        <w:spacing w:after="0" w:line="360" w:lineRule="auto"/>
        <w:rPr>
          <w:rFonts w:ascii="Arial" w:eastAsia="Times New Roman" w:hAnsi="Arial" w:cs="Arial"/>
          <w:b/>
          <w:bCs/>
          <w:sz w:val="24"/>
          <w:szCs w:val="24"/>
        </w:rPr>
      </w:pPr>
      <w:r>
        <w:rPr>
          <w:rFonts w:ascii="Arial" w:eastAsia="Times New Roman" w:hAnsi="Arial" w:cs="Arial"/>
          <w:b/>
          <w:bCs/>
          <w:sz w:val="24"/>
          <w:szCs w:val="24"/>
        </w:rPr>
        <w:t>POSITIONS OF TRUST</w:t>
      </w:r>
    </w:p>
    <w:p w14:paraId="196D3D72" w14:textId="66A95F55" w:rsidR="00732E51" w:rsidRDefault="00732E51" w:rsidP="00732E51">
      <w:pPr>
        <w:spacing w:after="0" w:line="360" w:lineRule="auto"/>
        <w:rPr>
          <w:rFonts w:ascii="Arial" w:eastAsia="Times New Roman" w:hAnsi="Arial" w:cs="Arial"/>
          <w:sz w:val="24"/>
          <w:szCs w:val="24"/>
        </w:rPr>
      </w:pPr>
      <w:r>
        <w:rPr>
          <w:rFonts w:ascii="Arial" w:eastAsia="Times New Roman" w:hAnsi="Arial" w:cs="Arial"/>
          <w:sz w:val="24"/>
          <w:szCs w:val="24"/>
        </w:rPr>
        <w:t>All adults working with children, young people and vulnerable adults are in a position of trust. All those in positions of trust need to understand the power this can give them over those they care for and the responsibility they have because of this relationship.</w:t>
      </w:r>
    </w:p>
    <w:p w14:paraId="37AD2A87" w14:textId="77777777" w:rsidR="00732E51" w:rsidRDefault="00732E51" w:rsidP="00732E51">
      <w:pPr>
        <w:spacing w:after="0" w:line="360" w:lineRule="auto"/>
        <w:rPr>
          <w:rFonts w:ascii="Arial" w:eastAsia="Times New Roman" w:hAnsi="Arial" w:cs="Arial"/>
          <w:sz w:val="24"/>
          <w:szCs w:val="24"/>
        </w:rPr>
      </w:pPr>
      <w:r>
        <w:rPr>
          <w:rFonts w:ascii="Arial" w:eastAsia="Times New Roman" w:hAnsi="Arial" w:cs="Arial"/>
          <w:sz w:val="24"/>
          <w:szCs w:val="24"/>
        </w:rPr>
        <w:t>It is vital that all workers ensure they do not, even unknowingly, use their position of power and authority inappropriately. They should always maintain professional boundaries and avoid behaviour which could be misinterpreted.</w:t>
      </w:r>
    </w:p>
    <w:p w14:paraId="4B00E989" w14:textId="28D99FA6" w:rsidR="00732E51" w:rsidRPr="00732E51" w:rsidRDefault="00732E51" w:rsidP="00732E51">
      <w:pPr>
        <w:spacing w:after="0" w:line="360" w:lineRule="auto"/>
        <w:rPr>
          <w:rFonts w:ascii="Arial" w:eastAsia="Times New Roman" w:hAnsi="Arial" w:cs="Arial"/>
          <w:sz w:val="24"/>
          <w:szCs w:val="24"/>
        </w:rPr>
      </w:pPr>
      <w:r>
        <w:rPr>
          <w:rFonts w:ascii="Arial" w:eastAsia="Times New Roman" w:hAnsi="Arial" w:cs="Arial"/>
          <w:sz w:val="24"/>
          <w:szCs w:val="24"/>
        </w:rPr>
        <w:t xml:space="preserve">As of April 2022, it is illegal in England and Wales and Northern Ireland for those in Positions of Trust in a faith setting to engage in sexual activity with a </w:t>
      </w:r>
      <w:proofErr w:type="gramStart"/>
      <w:r>
        <w:rPr>
          <w:rFonts w:ascii="Arial" w:eastAsia="Times New Roman" w:hAnsi="Arial" w:cs="Arial"/>
          <w:sz w:val="24"/>
          <w:szCs w:val="24"/>
        </w:rPr>
        <w:t>16 or 17 year old</w:t>
      </w:r>
      <w:proofErr w:type="gramEnd"/>
      <w:r>
        <w:rPr>
          <w:rFonts w:ascii="Arial" w:eastAsia="Times New Roman" w:hAnsi="Arial" w:cs="Arial"/>
          <w:sz w:val="24"/>
          <w:szCs w:val="24"/>
        </w:rPr>
        <w:t xml:space="preserve"> under their care or supervision.    </w:t>
      </w:r>
    </w:p>
    <w:p w14:paraId="6296AA96" w14:textId="77777777" w:rsidR="008F33CE" w:rsidRPr="00C7799A" w:rsidRDefault="008F33CE" w:rsidP="008F33CE">
      <w:pPr>
        <w:spacing w:after="0" w:line="360" w:lineRule="auto"/>
        <w:rPr>
          <w:rFonts w:ascii="Arial" w:eastAsia="Times New Roman" w:hAnsi="Arial" w:cs="Arial"/>
          <w:sz w:val="24"/>
          <w:szCs w:val="24"/>
        </w:rPr>
      </w:pPr>
    </w:p>
    <w:p w14:paraId="0820FE74" w14:textId="77777777" w:rsidR="0082559F" w:rsidRDefault="0082559F" w:rsidP="008F33CE">
      <w:pPr>
        <w:spacing w:line="360" w:lineRule="auto"/>
        <w:rPr>
          <w:rFonts w:cs="Arial"/>
          <w:b/>
          <w:smallCaps/>
          <w:sz w:val="28"/>
          <w:szCs w:val="28"/>
        </w:rPr>
      </w:pPr>
    </w:p>
    <w:p w14:paraId="2ACE9762" w14:textId="77777777" w:rsidR="0082559F" w:rsidRDefault="0082559F" w:rsidP="008F33CE">
      <w:pPr>
        <w:spacing w:line="360" w:lineRule="auto"/>
        <w:rPr>
          <w:rFonts w:cs="Arial"/>
          <w:b/>
          <w:smallCaps/>
          <w:sz w:val="28"/>
          <w:szCs w:val="28"/>
        </w:rPr>
      </w:pPr>
    </w:p>
    <w:p w14:paraId="5391A6D4" w14:textId="77777777" w:rsidR="0082559F" w:rsidRDefault="0082559F" w:rsidP="008F33CE">
      <w:pPr>
        <w:spacing w:line="360" w:lineRule="auto"/>
        <w:rPr>
          <w:rFonts w:cs="Arial"/>
          <w:b/>
          <w:smallCaps/>
          <w:sz w:val="28"/>
          <w:szCs w:val="28"/>
        </w:rPr>
      </w:pPr>
    </w:p>
    <w:p w14:paraId="491B21A5" w14:textId="529259F3" w:rsidR="008F33CE" w:rsidRPr="00861A1F" w:rsidRDefault="008F33CE" w:rsidP="008F33CE">
      <w:pPr>
        <w:spacing w:line="360" w:lineRule="auto"/>
        <w:rPr>
          <w:rFonts w:cs="Arial"/>
          <w:b/>
          <w:smallCaps/>
          <w:sz w:val="28"/>
          <w:szCs w:val="28"/>
        </w:rPr>
      </w:pPr>
      <w:r w:rsidRPr="00861A1F">
        <w:rPr>
          <w:rFonts w:cs="Arial"/>
          <w:b/>
          <w:smallCaps/>
          <w:sz w:val="28"/>
          <w:szCs w:val="28"/>
        </w:rPr>
        <w:lastRenderedPageBreak/>
        <w:t>Section 2</w:t>
      </w:r>
    </w:p>
    <w:p w14:paraId="30E69906" w14:textId="77777777" w:rsidR="008F33CE" w:rsidRDefault="008F33CE" w:rsidP="008F33CE">
      <w:pPr>
        <w:pStyle w:val="BodyText"/>
        <w:spacing w:line="360" w:lineRule="auto"/>
        <w:rPr>
          <w:rFonts w:ascii="Arial" w:hAnsi="Arial" w:cs="Arial"/>
          <w:b/>
          <w:bCs/>
          <w:sz w:val="28"/>
          <w:szCs w:val="28"/>
        </w:rPr>
      </w:pPr>
      <w:r w:rsidRPr="004C3B75">
        <w:rPr>
          <w:rFonts w:ascii="Arial" w:hAnsi="Arial" w:cs="Arial"/>
          <w:b/>
          <w:bCs/>
          <w:sz w:val="28"/>
          <w:szCs w:val="28"/>
        </w:rPr>
        <w:t>Recognising and responding appropriately to an allegation or suspicion of abuse</w:t>
      </w:r>
    </w:p>
    <w:p w14:paraId="048271E2" w14:textId="5E2B2F35" w:rsidR="00CA69CC" w:rsidRPr="00C7799A" w:rsidRDefault="00CA69CC" w:rsidP="008F33CE">
      <w:pPr>
        <w:pStyle w:val="BodyText"/>
        <w:spacing w:line="360" w:lineRule="auto"/>
        <w:rPr>
          <w:rFonts w:ascii="Arial" w:hAnsi="Arial" w:cs="Arial"/>
          <w:bCs/>
          <w:sz w:val="24"/>
        </w:rPr>
      </w:pPr>
      <w:r w:rsidRPr="00C7799A">
        <w:rPr>
          <w:rFonts w:ascii="Arial" w:hAnsi="Arial" w:cs="Arial"/>
          <w:bCs/>
          <w:sz w:val="24"/>
        </w:rPr>
        <w:t xml:space="preserve">It is the duty of each church member to prevent the physical, sexual </w:t>
      </w:r>
      <w:r w:rsidR="00BE1F66" w:rsidRPr="00C7799A">
        <w:rPr>
          <w:rFonts w:ascii="Arial" w:hAnsi="Arial" w:cs="Arial"/>
          <w:bCs/>
          <w:sz w:val="24"/>
        </w:rPr>
        <w:t>or</w:t>
      </w:r>
      <w:r w:rsidRPr="00C7799A">
        <w:rPr>
          <w:rFonts w:ascii="Arial" w:hAnsi="Arial" w:cs="Arial"/>
          <w:bCs/>
          <w:sz w:val="24"/>
        </w:rPr>
        <w:t xml:space="preserve"> emotional abuse of children</w:t>
      </w:r>
      <w:r w:rsidRPr="00C7799A">
        <w:rPr>
          <w:rFonts w:ascii="Arial" w:hAnsi="Arial" w:cs="Arial"/>
          <w:b/>
          <w:bCs/>
          <w:sz w:val="24"/>
        </w:rPr>
        <w:t xml:space="preserve"> </w:t>
      </w:r>
      <w:r w:rsidRPr="00C7799A">
        <w:rPr>
          <w:rFonts w:ascii="Arial" w:hAnsi="Arial" w:cs="Arial"/>
          <w:bCs/>
          <w:sz w:val="24"/>
        </w:rPr>
        <w:t>and young people</w:t>
      </w:r>
      <w:r w:rsidR="00404D30" w:rsidRPr="00C7799A">
        <w:rPr>
          <w:rFonts w:ascii="Arial" w:hAnsi="Arial" w:cs="Arial"/>
          <w:bCs/>
          <w:sz w:val="24"/>
        </w:rPr>
        <w:t xml:space="preserve">, </w:t>
      </w:r>
      <w:r w:rsidRPr="00C7799A">
        <w:rPr>
          <w:rFonts w:ascii="Arial" w:hAnsi="Arial" w:cs="Arial"/>
          <w:bCs/>
          <w:sz w:val="24"/>
        </w:rPr>
        <w:t xml:space="preserve">to respond to concerns about the well-being of children and </w:t>
      </w:r>
      <w:r w:rsidR="00D31EA2" w:rsidRPr="00C7799A">
        <w:rPr>
          <w:rFonts w:ascii="Arial" w:hAnsi="Arial" w:cs="Arial"/>
          <w:bCs/>
          <w:sz w:val="24"/>
        </w:rPr>
        <w:t>y</w:t>
      </w:r>
      <w:r w:rsidRPr="00C7799A">
        <w:rPr>
          <w:rFonts w:ascii="Arial" w:hAnsi="Arial" w:cs="Arial"/>
          <w:bCs/>
          <w:sz w:val="24"/>
        </w:rPr>
        <w:t xml:space="preserve">oung people and to report any child abuse disclosed, discovered or suspected. </w:t>
      </w:r>
    </w:p>
    <w:p w14:paraId="19894C1B" w14:textId="77777777" w:rsidR="008F33CE" w:rsidRPr="004C3B75" w:rsidRDefault="008F33CE" w:rsidP="008F33CE">
      <w:pPr>
        <w:pStyle w:val="BodyText"/>
        <w:spacing w:line="360" w:lineRule="auto"/>
        <w:rPr>
          <w:rFonts w:ascii="Arial" w:hAnsi="Arial" w:cs="Arial"/>
          <w:b/>
          <w:bCs/>
          <w:sz w:val="20"/>
          <w:szCs w:val="20"/>
        </w:rPr>
      </w:pPr>
    </w:p>
    <w:p w14:paraId="433961E1" w14:textId="77777777" w:rsidR="008F33CE" w:rsidRPr="004C3B75" w:rsidRDefault="008F33CE" w:rsidP="008F33CE">
      <w:pPr>
        <w:pStyle w:val="BodyText"/>
        <w:spacing w:line="360" w:lineRule="auto"/>
        <w:rPr>
          <w:rFonts w:ascii="Arial" w:hAnsi="Arial" w:cs="Arial"/>
          <w:b/>
          <w:bCs/>
          <w:sz w:val="24"/>
        </w:rPr>
      </w:pPr>
      <w:r w:rsidRPr="004C3B75">
        <w:rPr>
          <w:rFonts w:ascii="Arial" w:hAnsi="Arial" w:cs="Arial"/>
          <w:b/>
          <w:bCs/>
          <w:sz w:val="24"/>
        </w:rPr>
        <w:t xml:space="preserve">Understanding abuse and neglect </w:t>
      </w:r>
    </w:p>
    <w:p w14:paraId="66ED8491" w14:textId="1FD53E0F" w:rsidR="008F33CE" w:rsidRPr="00C7799A" w:rsidRDefault="008F33CE" w:rsidP="008F33CE">
      <w:pPr>
        <w:pStyle w:val="BodyText"/>
        <w:spacing w:line="360" w:lineRule="auto"/>
        <w:rPr>
          <w:rFonts w:ascii="Arial" w:hAnsi="Arial" w:cs="Arial"/>
          <w:bCs/>
          <w:sz w:val="24"/>
        </w:rPr>
      </w:pPr>
      <w:r w:rsidRPr="00C7799A">
        <w:rPr>
          <w:rFonts w:ascii="Arial" w:hAnsi="Arial" w:cs="Arial"/>
          <w:bCs/>
          <w:sz w:val="24"/>
        </w:rPr>
        <w:t xml:space="preserve">Defining child abuse or abuse against an adult is a difficult and complex issue. A person may abuse by inflicting </w:t>
      </w:r>
      <w:r w:rsidR="00833A33" w:rsidRPr="00C7799A">
        <w:rPr>
          <w:rFonts w:ascii="Arial" w:hAnsi="Arial" w:cs="Arial"/>
          <w:bCs/>
          <w:sz w:val="24"/>
        </w:rPr>
        <w:t>harm or</w:t>
      </w:r>
      <w:r w:rsidRPr="00C7799A">
        <w:rPr>
          <w:rFonts w:ascii="Arial" w:hAnsi="Arial" w:cs="Arial"/>
          <w:bCs/>
          <w:sz w:val="24"/>
        </w:rPr>
        <w:t xml:space="preserve"> failing to prevent harm. Children and adults in need of protection may be abused within a family, an institution or a community setting. Very often the abuser is known or in a trusted relationship with the child or adult.</w:t>
      </w:r>
    </w:p>
    <w:p w14:paraId="41039DDF" w14:textId="77777777" w:rsidR="008F33CE" w:rsidRPr="00C7799A" w:rsidRDefault="008F33CE" w:rsidP="008F33CE">
      <w:pPr>
        <w:pStyle w:val="BodyText"/>
        <w:spacing w:line="360" w:lineRule="auto"/>
        <w:rPr>
          <w:rFonts w:ascii="Arial" w:hAnsi="Arial" w:cs="Arial"/>
          <w:bCs/>
          <w:sz w:val="24"/>
        </w:rPr>
      </w:pPr>
    </w:p>
    <w:p w14:paraId="42CC3CC4" w14:textId="0FD90DF9" w:rsidR="008F33CE" w:rsidRPr="00C7799A" w:rsidRDefault="008F33CE" w:rsidP="008F33CE">
      <w:pPr>
        <w:pStyle w:val="BodyText"/>
        <w:spacing w:line="360" w:lineRule="auto"/>
        <w:rPr>
          <w:rFonts w:ascii="Arial" w:hAnsi="Arial" w:cs="Arial"/>
          <w:b/>
          <w:bCs/>
          <w:sz w:val="24"/>
          <w:lang w:eastAsia="en-GB"/>
        </w:rPr>
      </w:pPr>
      <w:proofErr w:type="gramStart"/>
      <w:r w:rsidRPr="00C7799A">
        <w:rPr>
          <w:rFonts w:ascii="Arial" w:hAnsi="Arial" w:cs="Arial"/>
          <w:iCs/>
          <w:sz w:val="24"/>
        </w:rPr>
        <w:t>In order to</w:t>
      </w:r>
      <w:proofErr w:type="gramEnd"/>
      <w:r w:rsidRPr="00C7799A">
        <w:rPr>
          <w:rFonts w:ascii="Arial" w:hAnsi="Arial" w:cs="Arial"/>
          <w:iCs/>
          <w:sz w:val="24"/>
        </w:rPr>
        <w:t xml:space="preserve"> safeguard those in our places of worship and organisations</w:t>
      </w:r>
      <w:r w:rsidR="00275740" w:rsidRPr="00C7799A">
        <w:rPr>
          <w:rFonts w:ascii="Arial" w:hAnsi="Arial" w:cs="Arial"/>
          <w:iCs/>
          <w:sz w:val="24"/>
        </w:rPr>
        <w:t>,</w:t>
      </w:r>
      <w:r w:rsidRPr="00C7799A">
        <w:rPr>
          <w:rFonts w:ascii="Arial" w:hAnsi="Arial" w:cs="Arial"/>
          <w:iCs/>
          <w:sz w:val="24"/>
        </w:rPr>
        <w:t xml:space="preserve"> we adhere to the UN Convention on the Rights of the Child and have as our starting point </w:t>
      </w:r>
      <w:r w:rsidR="00603A39" w:rsidRPr="00C7799A">
        <w:rPr>
          <w:rFonts w:ascii="Arial" w:hAnsi="Arial" w:cs="Arial"/>
          <w:iCs/>
          <w:sz w:val="24"/>
        </w:rPr>
        <w:t>the</w:t>
      </w:r>
      <w:r w:rsidRPr="00C7799A">
        <w:rPr>
          <w:rFonts w:ascii="Arial" w:hAnsi="Arial" w:cs="Arial"/>
          <w:iCs/>
          <w:sz w:val="24"/>
        </w:rPr>
        <w:t xml:space="preserve"> definition of abuse</w:t>
      </w:r>
      <w:r w:rsidR="00603A39" w:rsidRPr="00C7799A">
        <w:rPr>
          <w:rFonts w:ascii="Arial" w:hAnsi="Arial" w:cs="Arial"/>
          <w:iCs/>
          <w:sz w:val="24"/>
        </w:rPr>
        <w:t xml:space="preserve"> in</w:t>
      </w:r>
      <w:r w:rsidRPr="00C7799A">
        <w:rPr>
          <w:rFonts w:ascii="Arial" w:hAnsi="Arial" w:cs="Arial"/>
          <w:iCs/>
          <w:sz w:val="24"/>
        </w:rPr>
        <w:t xml:space="preserve"> </w:t>
      </w:r>
      <w:r w:rsidRPr="00C7799A">
        <w:rPr>
          <w:rFonts w:ascii="Arial" w:hAnsi="Arial" w:cs="Arial"/>
          <w:bCs/>
          <w:sz w:val="24"/>
          <w:lang w:eastAsia="en-GB"/>
        </w:rPr>
        <w:t>Article 19:</w:t>
      </w:r>
    </w:p>
    <w:p w14:paraId="3044135B" w14:textId="1EB5B4A6" w:rsidR="008F33CE" w:rsidRPr="00C7799A" w:rsidRDefault="00603A39" w:rsidP="008F33CE">
      <w:pPr>
        <w:spacing w:before="100" w:beforeAutospacing="1" w:after="100" w:afterAutospacing="1" w:line="360" w:lineRule="auto"/>
        <w:ind w:left="720"/>
        <w:outlineLvl w:val="4"/>
        <w:rPr>
          <w:rFonts w:ascii="Arial" w:eastAsia="Times New Roman" w:hAnsi="Arial" w:cs="Arial"/>
          <w:i/>
          <w:sz w:val="24"/>
          <w:szCs w:val="24"/>
          <w:lang w:eastAsia="en-GB"/>
        </w:rPr>
      </w:pPr>
      <w:r w:rsidRPr="00C7799A">
        <w:rPr>
          <w:rFonts w:ascii="Arial" w:eastAsia="Times New Roman" w:hAnsi="Arial" w:cs="Arial"/>
          <w:sz w:val="24"/>
          <w:szCs w:val="24"/>
          <w:lang w:eastAsia="en-GB"/>
        </w:rPr>
        <w:t>“</w:t>
      </w:r>
      <w:r w:rsidR="008F33CE" w:rsidRPr="00C7799A">
        <w:rPr>
          <w:rFonts w:ascii="Arial" w:eastAsia="Times New Roman" w:hAnsi="Arial" w:cs="Arial"/>
          <w:i/>
          <w:sz w:val="24"/>
          <w:szCs w:val="24"/>
          <w:lang w:eastAsia="en-GB"/>
        </w:rPr>
        <w:t xml:space="preserve">1. States Parties shall 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 </w:t>
      </w:r>
    </w:p>
    <w:p w14:paraId="38225E83" w14:textId="7A3B4105" w:rsidR="00055997" w:rsidRPr="00C7799A" w:rsidRDefault="008F33CE" w:rsidP="00603A39">
      <w:pPr>
        <w:spacing w:before="100" w:beforeAutospacing="1" w:after="100" w:afterAutospacing="1" w:line="480" w:lineRule="auto"/>
        <w:ind w:left="720"/>
        <w:rPr>
          <w:rFonts w:ascii="Arial" w:eastAsia="Times New Roman" w:hAnsi="Arial" w:cs="Arial"/>
          <w:i/>
          <w:sz w:val="24"/>
          <w:szCs w:val="24"/>
          <w:lang w:eastAsia="en-GB"/>
        </w:rPr>
      </w:pPr>
      <w:r w:rsidRPr="00C7799A">
        <w:rPr>
          <w:rFonts w:ascii="Arial" w:eastAsia="Times New Roman" w:hAnsi="Arial" w:cs="Arial"/>
          <w:i/>
          <w:sz w:val="24"/>
          <w:szCs w:val="24"/>
          <w:lang w:eastAsia="en-GB"/>
        </w:rPr>
        <w:t>2. Such protective measures should, as appropriate, include effective procedures for the establishment of social programmes to provide necessary support for the child and for those who have the care of the child, as well as for other forms of prevention and for identification, reporting, referral, investigation, treatment and follow-up of instances of child maltreatment described heretofore, and, as appropriate, for judicial involv</w:t>
      </w:r>
      <w:r w:rsidR="007552A1" w:rsidRPr="00C7799A">
        <w:rPr>
          <w:rFonts w:ascii="Arial" w:eastAsia="Times New Roman" w:hAnsi="Arial" w:cs="Arial"/>
          <w:i/>
          <w:sz w:val="24"/>
          <w:szCs w:val="24"/>
          <w:lang w:eastAsia="en-GB"/>
        </w:rPr>
        <w:t>e</w:t>
      </w:r>
      <w:r w:rsidRPr="00C7799A">
        <w:rPr>
          <w:rFonts w:ascii="Arial" w:eastAsia="Times New Roman" w:hAnsi="Arial" w:cs="Arial"/>
          <w:i/>
          <w:sz w:val="24"/>
          <w:szCs w:val="24"/>
          <w:lang w:eastAsia="en-GB"/>
        </w:rPr>
        <w:t>ment.</w:t>
      </w:r>
      <w:r w:rsidR="00603A39" w:rsidRPr="00C7799A">
        <w:rPr>
          <w:rFonts w:ascii="Arial" w:eastAsia="Times New Roman" w:hAnsi="Arial" w:cs="Arial"/>
          <w:sz w:val="24"/>
          <w:szCs w:val="24"/>
          <w:lang w:eastAsia="en-GB"/>
        </w:rPr>
        <w:t>”</w:t>
      </w:r>
      <w:r w:rsidR="009374D4" w:rsidRPr="00C7799A">
        <w:rPr>
          <w:rFonts w:ascii="Arial" w:eastAsia="Times New Roman" w:hAnsi="Arial" w:cs="Arial"/>
          <w:i/>
          <w:sz w:val="24"/>
          <w:szCs w:val="24"/>
          <w:lang w:eastAsia="en-GB"/>
        </w:rPr>
        <w:t xml:space="preserve"> </w:t>
      </w:r>
    </w:p>
    <w:p w14:paraId="3EA74FF8" w14:textId="41CE8B65" w:rsidR="008F33CE" w:rsidRPr="00C7799A" w:rsidRDefault="009374D4" w:rsidP="00603A39">
      <w:pPr>
        <w:spacing w:before="100" w:beforeAutospacing="1" w:after="100" w:afterAutospacing="1" w:line="480" w:lineRule="auto"/>
        <w:ind w:left="720"/>
        <w:rPr>
          <w:rFonts w:ascii="Arial" w:eastAsia="Times New Roman" w:hAnsi="Arial" w:cs="Arial"/>
          <w:i/>
          <w:sz w:val="24"/>
          <w:szCs w:val="24"/>
          <w:lang w:eastAsia="en-GB"/>
        </w:rPr>
      </w:pPr>
      <w:r w:rsidRPr="00C7799A">
        <w:rPr>
          <w:rFonts w:ascii="Arial" w:eastAsia="Times New Roman" w:hAnsi="Arial" w:cs="Arial"/>
          <w:i/>
          <w:sz w:val="24"/>
          <w:szCs w:val="24"/>
          <w:lang w:eastAsia="en-GB"/>
        </w:rPr>
        <w:t xml:space="preserve">                                                                                                                                                            </w:t>
      </w:r>
    </w:p>
    <w:p w14:paraId="33B3A2A1" w14:textId="55FFAC3E" w:rsidR="008F33CE" w:rsidRPr="00C7799A" w:rsidRDefault="008F33CE" w:rsidP="008F33CE">
      <w:pPr>
        <w:pStyle w:val="BodyText"/>
        <w:spacing w:line="360" w:lineRule="auto"/>
        <w:rPr>
          <w:rFonts w:ascii="Arial" w:hAnsi="Arial" w:cs="Arial"/>
          <w:iCs/>
          <w:sz w:val="24"/>
        </w:rPr>
      </w:pPr>
      <w:r w:rsidRPr="00C7799A">
        <w:rPr>
          <w:rFonts w:ascii="Arial" w:hAnsi="Arial" w:cs="Arial"/>
          <w:iCs/>
          <w:sz w:val="24"/>
        </w:rPr>
        <w:t>Also</w:t>
      </w:r>
      <w:r w:rsidR="00861A1F" w:rsidRPr="00C7799A">
        <w:rPr>
          <w:rFonts w:ascii="Arial" w:hAnsi="Arial" w:cs="Arial"/>
          <w:iCs/>
          <w:sz w:val="24"/>
        </w:rPr>
        <w:t>,</w:t>
      </w:r>
      <w:r w:rsidRPr="00C7799A">
        <w:rPr>
          <w:rFonts w:ascii="Arial" w:hAnsi="Arial" w:cs="Arial"/>
          <w:iCs/>
          <w:sz w:val="24"/>
        </w:rPr>
        <w:t xml:space="preserve"> for adults</w:t>
      </w:r>
      <w:r w:rsidR="00861A1F" w:rsidRPr="00C7799A">
        <w:rPr>
          <w:rFonts w:ascii="Arial" w:hAnsi="Arial" w:cs="Arial"/>
          <w:iCs/>
          <w:sz w:val="24"/>
        </w:rPr>
        <w:t>, we adhere to</w:t>
      </w:r>
      <w:r w:rsidRPr="00C7799A">
        <w:rPr>
          <w:rFonts w:ascii="Arial" w:hAnsi="Arial" w:cs="Arial"/>
          <w:iCs/>
          <w:sz w:val="24"/>
        </w:rPr>
        <w:t xml:space="preserve"> the UN Universal Declaration of Human Rights</w:t>
      </w:r>
      <w:r w:rsidR="00861A1F" w:rsidRPr="00C7799A">
        <w:rPr>
          <w:rFonts w:ascii="Arial" w:hAnsi="Arial" w:cs="Arial"/>
          <w:iCs/>
          <w:sz w:val="24"/>
        </w:rPr>
        <w:t>, in particular</w:t>
      </w:r>
      <w:r w:rsidRPr="00C7799A">
        <w:rPr>
          <w:rFonts w:ascii="Arial" w:hAnsi="Arial" w:cs="Arial"/>
          <w:iCs/>
          <w:sz w:val="24"/>
        </w:rPr>
        <w:t xml:space="preserve"> Article 5 which states:</w:t>
      </w:r>
    </w:p>
    <w:p w14:paraId="0D72C38C" w14:textId="0BE4E47E" w:rsidR="008F33CE" w:rsidRPr="00C7799A" w:rsidRDefault="002C69C6" w:rsidP="008F33CE">
      <w:pPr>
        <w:pStyle w:val="BodyText"/>
        <w:spacing w:line="360" w:lineRule="auto"/>
        <w:ind w:left="720"/>
        <w:rPr>
          <w:rFonts w:ascii="Arial" w:hAnsi="Arial" w:cs="Arial"/>
          <w:i/>
          <w:sz w:val="24"/>
        </w:rPr>
      </w:pPr>
      <w:r w:rsidRPr="00C7799A">
        <w:rPr>
          <w:rFonts w:ascii="Arial" w:hAnsi="Arial" w:cs="Arial"/>
          <w:i/>
          <w:sz w:val="24"/>
        </w:rPr>
        <w:lastRenderedPageBreak/>
        <w:t>N</w:t>
      </w:r>
      <w:r w:rsidR="008F33CE" w:rsidRPr="00C7799A">
        <w:rPr>
          <w:rFonts w:ascii="Arial" w:hAnsi="Arial" w:cs="Arial"/>
          <w:i/>
          <w:sz w:val="24"/>
        </w:rPr>
        <w:t>o one shall be subjected to torture or to cruel, inhuman or degrading treatment or punishment.</w:t>
      </w:r>
    </w:p>
    <w:p w14:paraId="3CCE9F52" w14:textId="4E3A46EA" w:rsidR="008F33CE" w:rsidRPr="00C7799A" w:rsidRDefault="008F33CE" w:rsidP="008F33CE">
      <w:pPr>
        <w:pStyle w:val="BodyText"/>
        <w:spacing w:line="360" w:lineRule="auto"/>
        <w:rPr>
          <w:rFonts w:ascii="Arial" w:hAnsi="Arial" w:cs="Arial"/>
          <w:iCs/>
          <w:sz w:val="24"/>
        </w:rPr>
      </w:pPr>
      <w:r w:rsidRPr="00C7799A">
        <w:rPr>
          <w:rFonts w:ascii="Arial" w:hAnsi="Arial" w:cs="Arial"/>
          <w:iCs/>
          <w:sz w:val="24"/>
        </w:rPr>
        <w:t xml:space="preserve">Detailed definitions, and signs and symptoms of abuse, as well as how to respond to a disclosure of abuse, are included </w:t>
      </w:r>
      <w:r w:rsidR="00C63BF3" w:rsidRPr="00C7799A">
        <w:rPr>
          <w:rFonts w:ascii="Arial" w:hAnsi="Arial" w:cs="Arial"/>
          <w:iCs/>
          <w:sz w:val="24"/>
        </w:rPr>
        <w:t>in detail in section 6 of our Safegu</w:t>
      </w:r>
      <w:r w:rsidR="00603A39" w:rsidRPr="00C7799A">
        <w:rPr>
          <w:rFonts w:ascii="Arial" w:hAnsi="Arial" w:cs="Arial"/>
          <w:iCs/>
          <w:sz w:val="24"/>
        </w:rPr>
        <w:t>arding policy handbook and as A</w:t>
      </w:r>
      <w:r w:rsidR="00C63BF3" w:rsidRPr="00C7799A">
        <w:rPr>
          <w:rFonts w:ascii="Arial" w:hAnsi="Arial" w:cs="Arial"/>
          <w:iCs/>
          <w:sz w:val="24"/>
        </w:rPr>
        <w:t>ppendix</w:t>
      </w:r>
      <w:r w:rsidR="001E238B" w:rsidRPr="00C7799A">
        <w:rPr>
          <w:rFonts w:ascii="Arial" w:hAnsi="Arial" w:cs="Arial"/>
          <w:iCs/>
          <w:sz w:val="24"/>
        </w:rPr>
        <w:t xml:space="preserve"> 1</w:t>
      </w:r>
      <w:r w:rsidR="00C63BF3" w:rsidRPr="00C7799A">
        <w:rPr>
          <w:rFonts w:ascii="Arial" w:hAnsi="Arial" w:cs="Arial"/>
          <w:iCs/>
          <w:sz w:val="24"/>
        </w:rPr>
        <w:t xml:space="preserve"> at the end</w:t>
      </w:r>
      <w:r w:rsidR="001E238B" w:rsidRPr="00C7799A">
        <w:rPr>
          <w:rFonts w:ascii="Arial" w:hAnsi="Arial" w:cs="Arial"/>
          <w:iCs/>
          <w:sz w:val="24"/>
        </w:rPr>
        <w:t xml:space="preserve"> of this document</w:t>
      </w:r>
      <w:r w:rsidR="00C63BF3" w:rsidRPr="00C7799A">
        <w:rPr>
          <w:rFonts w:ascii="Arial" w:hAnsi="Arial" w:cs="Arial"/>
          <w:iCs/>
          <w:sz w:val="24"/>
        </w:rPr>
        <w:t>.</w:t>
      </w:r>
    </w:p>
    <w:p w14:paraId="7256FA68" w14:textId="5352DB5C" w:rsidR="008F33CE" w:rsidRPr="00C7799A" w:rsidRDefault="004E5B58" w:rsidP="004E5B58">
      <w:pPr>
        <w:pStyle w:val="BodyText"/>
        <w:spacing w:line="360" w:lineRule="auto"/>
        <w:rPr>
          <w:rFonts w:ascii="Arial" w:hAnsi="Arial" w:cs="Arial"/>
          <w:iCs/>
          <w:sz w:val="24"/>
        </w:rPr>
      </w:pPr>
      <w:r w:rsidRPr="00C7799A">
        <w:rPr>
          <w:rFonts w:ascii="Arial" w:hAnsi="Arial" w:cs="Arial"/>
          <w:iCs/>
          <w:sz w:val="24"/>
        </w:rPr>
        <w:t>For “</w:t>
      </w:r>
      <w:r w:rsidR="008F33CE" w:rsidRPr="00C7799A">
        <w:rPr>
          <w:rFonts w:ascii="Arial" w:hAnsi="Arial" w:cs="Arial"/>
          <w:iCs/>
          <w:sz w:val="24"/>
        </w:rPr>
        <w:t>How to respond to a child wishing to disclose abuse</w:t>
      </w:r>
      <w:r w:rsidRPr="00C7799A">
        <w:rPr>
          <w:rFonts w:ascii="Arial" w:hAnsi="Arial" w:cs="Arial"/>
          <w:iCs/>
          <w:sz w:val="24"/>
        </w:rPr>
        <w:t>”, see A</w:t>
      </w:r>
      <w:r w:rsidR="001E238B" w:rsidRPr="00C7799A">
        <w:rPr>
          <w:rFonts w:ascii="Arial" w:hAnsi="Arial" w:cs="Arial"/>
          <w:iCs/>
          <w:sz w:val="24"/>
        </w:rPr>
        <w:t>ppendix 2</w:t>
      </w:r>
      <w:r w:rsidR="00C63BF3" w:rsidRPr="00C7799A">
        <w:rPr>
          <w:rFonts w:ascii="Arial" w:hAnsi="Arial" w:cs="Arial"/>
          <w:iCs/>
          <w:sz w:val="24"/>
        </w:rPr>
        <w:t>.</w:t>
      </w:r>
    </w:p>
    <w:p w14:paraId="6E889BFE" w14:textId="77777777" w:rsidR="00050307" w:rsidRDefault="00050307" w:rsidP="008F33CE">
      <w:pPr>
        <w:pStyle w:val="BodyText"/>
        <w:spacing w:line="360" w:lineRule="auto"/>
        <w:rPr>
          <w:rFonts w:ascii="Arial" w:hAnsi="Arial" w:cs="Arial"/>
          <w:b/>
          <w:bCs/>
          <w:sz w:val="24"/>
        </w:rPr>
      </w:pPr>
    </w:p>
    <w:p w14:paraId="780EBAC1" w14:textId="4F89A4EB" w:rsidR="008F33CE" w:rsidRPr="004C3B75" w:rsidRDefault="008F33CE" w:rsidP="008F33CE">
      <w:pPr>
        <w:pStyle w:val="BodyText"/>
        <w:spacing w:line="360" w:lineRule="auto"/>
        <w:rPr>
          <w:rFonts w:ascii="Arial" w:hAnsi="Arial" w:cs="Arial"/>
          <w:b/>
          <w:bCs/>
          <w:sz w:val="24"/>
        </w:rPr>
      </w:pPr>
      <w:r w:rsidRPr="004C3B75">
        <w:rPr>
          <w:rFonts w:ascii="Arial" w:hAnsi="Arial" w:cs="Arial"/>
          <w:b/>
          <w:bCs/>
          <w:sz w:val="24"/>
        </w:rPr>
        <w:t>Safeguarding awareness</w:t>
      </w:r>
    </w:p>
    <w:p w14:paraId="681F81AF" w14:textId="390FB71B" w:rsidR="008F33CE" w:rsidRPr="00C7799A" w:rsidRDefault="008F33CE" w:rsidP="008F33CE">
      <w:pPr>
        <w:pStyle w:val="paragraph"/>
        <w:spacing w:line="360" w:lineRule="auto"/>
        <w:rPr>
          <w:rStyle w:val="Strong"/>
          <w:rFonts w:ascii="Arial" w:hAnsi="Arial" w:cs="Arial"/>
          <w:b w:val="0"/>
        </w:rPr>
      </w:pPr>
      <w:r w:rsidRPr="00C7799A">
        <w:rPr>
          <w:rFonts w:ascii="Arial" w:hAnsi="Arial" w:cs="Arial"/>
        </w:rPr>
        <w:t>The Leadership is committed to on-going safeguarding training and development opportunities for all workers, developing a culture of awareness of safeguarding issues to help protect everyone.</w:t>
      </w:r>
      <w:r w:rsidRPr="00C7799A">
        <w:rPr>
          <w:rStyle w:val="Strong"/>
          <w:rFonts w:ascii="Arial" w:hAnsi="Arial" w:cs="Arial"/>
        </w:rPr>
        <w:t xml:space="preserve">  </w:t>
      </w:r>
      <w:r w:rsidRPr="00C7799A">
        <w:rPr>
          <w:rStyle w:val="Strong"/>
          <w:rFonts w:ascii="Arial" w:hAnsi="Arial" w:cs="Arial"/>
          <w:b w:val="0"/>
        </w:rPr>
        <w:t xml:space="preserve">All our workers will receive induction training and undertake recognised safeguarding training on a regular basis using the Pioneer Network and </w:t>
      </w:r>
      <w:proofErr w:type="spellStart"/>
      <w:proofErr w:type="gramStart"/>
      <w:r w:rsidR="00AB2B3B" w:rsidRPr="00C7799A">
        <w:rPr>
          <w:rStyle w:val="Strong"/>
          <w:rFonts w:ascii="Arial" w:hAnsi="Arial" w:cs="Arial"/>
          <w:b w:val="0"/>
        </w:rPr>
        <w:t>Thirtyone:eight</w:t>
      </w:r>
      <w:proofErr w:type="spellEnd"/>
      <w:proofErr w:type="gramEnd"/>
      <w:r w:rsidRPr="00C7799A">
        <w:rPr>
          <w:rStyle w:val="Strong"/>
          <w:rFonts w:ascii="Arial" w:hAnsi="Arial" w:cs="Arial"/>
          <w:b w:val="0"/>
        </w:rPr>
        <w:t xml:space="preserve"> training sessions and materials provided by both </w:t>
      </w:r>
      <w:proofErr w:type="gramStart"/>
      <w:r w:rsidRPr="00C7799A">
        <w:rPr>
          <w:rStyle w:val="Strong"/>
          <w:rFonts w:ascii="Arial" w:hAnsi="Arial" w:cs="Arial"/>
          <w:b w:val="0"/>
        </w:rPr>
        <w:t>organisations..</w:t>
      </w:r>
      <w:proofErr w:type="gramEnd"/>
    </w:p>
    <w:p w14:paraId="1BBF1548" w14:textId="77777777" w:rsidR="008F33CE" w:rsidRPr="00C7799A" w:rsidRDefault="008F33CE" w:rsidP="008F33CE">
      <w:pPr>
        <w:pStyle w:val="paragraph"/>
        <w:spacing w:line="360" w:lineRule="auto"/>
        <w:rPr>
          <w:rFonts w:ascii="Arial" w:hAnsi="Arial" w:cs="Arial"/>
        </w:rPr>
      </w:pPr>
      <w:r w:rsidRPr="00C7799A">
        <w:rPr>
          <w:rFonts w:ascii="Arial" w:hAnsi="Arial" w:cs="Arial"/>
        </w:rPr>
        <w:t>The Leadership will also ensure that children and adults with care and support needs are provided with information on where to get help and advice in relation to abuse, discrimination, bullying or any other matter where they have a concern.</w:t>
      </w:r>
    </w:p>
    <w:p w14:paraId="3114C220" w14:textId="77777777" w:rsidR="00C7799A" w:rsidRDefault="00C7799A" w:rsidP="008F33CE">
      <w:pPr>
        <w:spacing w:after="0" w:line="360" w:lineRule="auto"/>
        <w:rPr>
          <w:rFonts w:ascii="Arial" w:eastAsia="Times New Roman" w:hAnsi="Arial" w:cs="Arial"/>
          <w:b/>
          <w:bCs/>
          <w:sz w:val="24"/>
          <w:szCs w:val="24"/>
        </w:rPr>
      </w:pPr>
    </w:p>
    <w:p w14:paraId="76A7144E" w14:textId="4776BBF0" w:rsidR="008F33CE" w:rsidRPr="008F33CE" w:rsidRDefault="008F33CE" w:rsidP="008F33CE">
      <w:pPr>
        <w:spacing w:after="0" w:line="360" w:lineRule="auto"/>
        <w:rPr>
          <w:rFonts w:ascii="Arial" w:eastAsia="Times New Roman" w:hAnsi="Arial" w:cs="Arial"/>
          <w:b/>
          <w:bCs/>
          <w:sz w:val="24"/>
          <w:szCs w:val="24"/>
        </w:rPr>
      </w:pPr>
      <w:r w:rsidRPr="008F33CE">
        <w:rPr>
          <w:rFonts w:ascii="Arial" w:eastAsia="Times New Roman" w:hAnsi="Arial" w:cs="Arial"/>
          <w:b/>
          <w:bCs/>
          <w:sz w:val="24"/>
          <w:szCs w:val="24"/>
        </w:rPr>
        <w:t>RESPONDING TO ALLEGATIONS OF ABUSE</w:t>
      </w:r>
    </w:p>
    <w:p w14:paraId="02C2E170" w14:textId="77777777" w:rsidR="008F33CE" w:rsidRPr="008F33CE" w:rsidRDefault="008F33CE" w:rsidP="008F33CE">
      <w:pPr>
        <w:spacing w:after="0" w:line="360" w:lineRule="auto"/>
        <w:rPr>
          <w:rFonts w:ascii="Arial" w:eastAsia="Times New Roman" w:hAnsi="Arial" w:cs="Arial"/>
          <w:b/>
          <w:bCs/>
          <w:sz w:val="20"/>
          <w:szCs w:val="20"/>
        </w:rPr>
      </w:pPr>
    </w:p>
    <w:p w14:paraId="094F24C9" w14:textId="5016A4E0" w:rsidR="008F33CE" w:rsidRPr="00C7799A" w:rsidRDefault="008F33CE" w:rsidP="008F33CE">
      <w:pPr>
        <w:spacing w:after="0" w:line="360" w:lineRule="auto"/>
        <w:rPr>
          <w:rFonts w:ascii="Arial" w:eastAsia="Times New Roman" w:hAnsi="Arial" w:cs="Arial"/>
          <w:sz w:val="24"/>
          <w:szCs w:val="24"/>
        </w:rPr>
      </w:pPr>
      <w:r w:rsidRPr="00C7799A">
        <w:rPr>
          <w:rFonts w:ascii="Arial" w:eastAsia="Times New Roman" w:hAnsi="Arial" w:cs="Arial"/>
          <w:sz w:val="24"/>
          <w:szCs w:val="24"/>
        </w:rPr>
        <w:t xml:space="preserve">Under no circumstances should a worker carry out their own investigation into an allegation or suspicion of abuse.  </w:t>
      </w:r>
      <w:r w:rsidR="00C60925" w:rsidRPr="00C7799A">
        <w:rPr>
          <w:rFonts w:ascii="Arial" w:eastAsia="Times New Roman" w:hAnsi="Arial" w:cs="Arial"/>
          <w:sz w:val="24"/>
          <w:szCs w:val="24"/>
        </w:rPr>
        <w:t>The</w:t>
      </w:r>
      <w:r w:rsidRPr="00C7799A">
        <w:rPr>
          <w:rFonts w:ascii="Arial" w:eastAsia="Times New Roman" w:hAnsi="Arial" w:cs="Arial"/>
          <w:sz w:val="24"/>
          <w:szCs w:val="24"/>
        </w:rPr>
        <w:t xml:space="preserve"> procedures below</w:t>
      </w:r>
      <w:r w:rsidR="00C60925" w:rsidRPr="00C7799A">
        <w:rPr>
          <w:rFonts w:ascii="Arial" w:eastAsia="Times New Roman" w:hAnsi="Arial" w:cs="Arial"/>
          <w:sz w:val="24"/>
          <w:szCs w:val="24"/>
        </w:rPr>
        <w:t xml:space="preserve"> should be followed</w:t>
      </w:r>
      <w:r w:rsidR="00E85878" w:rsidRPr="00C7799A">
        <w:rPr>
          <w:rFonts w:ascii="Arial" w:eastAsia="Times New Roman" w:hAnsi="Arial" w:cs="Arial"/>
          <w:sz w:val="24"/>
          <w:szCs w:val="24"/>
        </w:rPr>
        <w:t>.</w:t>
      </w:r>
    </w:p>
    <w:p w14:paraId="3C42F51C" w14:textId="77777777" w:rsidR="008F33CE" w:rsidRPr="00C7799A" w:rsidRDefault="008F33CE" w:rsidP="008F33CE">
      <w:pPr>
        <w:spacing w:after="0" w:line="360" w:lineRule="auto"/>
        <w:rPr>
          <w:rFonts w:ascii="Arial" w:eastAsia="Times New Roman" w:hAnsi="Arial" w:cs="Arial"/>
          <w:sz w:val="24"/>
          <w:szCs w:val="24"/>
        </w:rPr>
      </w:pPr>
    </w:p>
    <w:p w14:paraId="6FC20595" w14:textId="67989FAD" w:rsidR="008F33CE" w:rsidRPr="00C7799A" w:rsidRDefault="008F33CE" w:rsidP="00886C17">
      <w:pPr>
        <w:numPr>
          <w:ilvl w:val="0"/>
          <w:numId w:val="3"/>
        </w:numPr>
        <w:spacing w:after="0" w:line="360" w:lineRule="auto"/>
        <w:ind w:left="714" w:hanging="357"/>
        <w:rPr>
          <w:rFonts w:ascii="Arial" w:eastAsia="Times New Roman" w:hAnsi="Arial" w:cs="Arial"/>
          <w:sz w:val="24"/>
          <w:szCs w:val="24"/>
        </w:rPr>
      </w:pPr>
      <w:r w:rsidRPr="00C7799A">
        <w:rPr>
          <w:rFonts w:ascii="Arial" w:eastAsia="Times New Roman" w:hAnsi="Arial" w:cs="Arial"/>
          <w:sz w:val="24"/>
          <w:szCs w:val="24"/>
        </w:rPr>
        <w:t xml:space="preserve">The person in receipt of allegations or suspicions of abuse should report concerns as soon as possible to </w:t>
      </w:r>
      <w:r w:rsidR="0082559F">
        <w:rPr>
          <w:rFonts w:ascii="Arial" w:eastAsia="Times New Roman" w:hAnsi="Arial" w:cs="Arial"/>
          <w:sz w:val="24"/>
          <w:szCs w:val="24"/>
        </w:rPr>
        <w:t>Suzy Phillpot</w:t>
      </w:r>
      <w:r w:rsidRPr="00C7799A">
        <w:rPr>
          <w:rFonts w:ascii="Arial" w:eastAsia="Times New Roman" w:hAnsi="Arial" w:cs="Arial"/>
          <w:sz w:val="24"/>
          <w:szCs w:val="24"/>
        </w:rPr>
        <w:t xml:space="preserve"> (hereafter the "Safeguardi</w:t>
      </w:r>
      <w:r w:rsidR="00DE4442" w:rsidRPr="00C7799A">
        <w:rPr>
          <w:rFonts w:ascii="Arial" w:eastAsia="Times New Roman" w:hAnsi="Arial" w:cs="Arial"/>
          <w:sz w:val="24"/>
          <w:szCs w:val="24"/>
        </w:rPr>
        <w:t xml:space="preserve">ng Co-ordinator") </w:t>
      </w:r>
      <w:r w:rsidR="00853FD0" w:rsidRPr="00C7799A">
        <w:rPr>
          <w:rFonts w:ascii="Arial" w:eastAsia="Times New Roman" w:hAnsi="Arial" w:cs="Arial"/>
          <w:sz w:val="24"/>
          <w:szCs w:val="24"/>
        </w:rPr>
        <w:t>(t</w:t>
      </w:r>
      <w:r w:rsidR="00DE4442" w:rsidRPr="00C7799A">
        <w:rPr>
          <w:rFonts w:ascii="Arial" w:eastAsia="Times New Roman" w:hAnsi="Arial" w:cs="Arial"/>
          <w:sz w:val="24"/>
          <w:szCs w:val="24"/>
        </w:rPr>
        <w:t>el</w:t>
      </w:r>
      <w:r w:rsidR="009B25A5" w:rsidRPr="00C7799A">
        <w:rPr>
          <w:rFonts w:ascii="Arial" w:eastAsia="Times New Roman" w:hAnsi="Arial" w:cs="Arial"/>
          <w:sz w:val="24"/>
          <w:szCs w:val="24"/>
        </w:rPr>
        <w:t xml:space="preserve">. </w:t>
      </w:r>
      <w:r w:rsidR="00DE4442" w:rsidRPr="00C7799A">
        <w:rPr>
          <w:rFonts w:ascii="Arial" w:eastAsia="Times New Roman" w:hAnsi="Arial" w:cs="Arial"/>
          <w:sz w:val="24"/>
          <w:szCs w:val="24"/>
        </w:rPr>
        <w:t>no</w:t>
      </w:r>
      <w:r w:rsidR="00FA7E07">
        <w:rPr>
          <w:rFonts w:ascii="Arial" w:eastAsia="Times New Roman" w:hAnsi="Arial" w:cs="Arial"/>
          <w:sz w:val="24"/>
          <w:szCs w:val="24"/>
        </w:rPr>
        <w:t xml:space="preserve"> </w:t>
      </w:r>
      <w:r w:rsidR="0082559F">
        <w:rPr>
          <w:rFonts w:ascii="Arial" w:eastAsia="Times New Roman" w:hAnsi="Arial" w:cs="Arial"/>
          <w:sz w:val="24"/>
          <w:szCs w:val="24"/>
        </w:rPr>
        <w:t>07885297</w:t>
      </w:r>
      <w:r w:rsidR="00FA7E07">
        <w:rPr>
          <w:rFonts w:ascii="Arial" w:eastAsia="Times New Roman" w:hAnsi="Arial" w:cs="Arial"/>
          <w:sz w:val="24"/>
          <w:szCs w:val="24"/>
        </w:rPr>
        <w:t>284</w:t>
      </w:r>
      <w:r w:rsidR="00853FD0" w:rsidRPr="00C7799A">
        <w:rPr>
          <w:rFonts w:ascii="Arial" w:eastAsia="Times New Roman" w:hAnsi="Arial" w:cs="Arial"/>
          <w:sz w:val="24"/>
          <w:szCs w:val="24"/>
        </w:rPr>
        <w:t>)</w:t>
      </w:r>
      <w:r w:rsidRPr="00C7799A">
        <w:rPr>
          <w:rFonts w:ascii="Arial" w:eastAsia="Times New Roman" w:hAnsi="Arial" w:cs="Arial"/>
          <w:sz w:val="24"/>
          <w:szCs w:val="24"/>
        </w:rPr>
        <w:t xml:space="preserve"> who is nominated by the Leadership to act on their behalf in dealing with </w:t>
      </w:r>
      <w:r w:rsidR="00853FD0" w:rsidRPr="00C7799A">
        <w:rPr>
          <w:rFonts w:ascii="Arial" w:eastAsia="Times New Roman" w:hAnsi="Arial" w:cs="Arial"/>
          <w:sz w:val="24"/>
          <w:szCs w:val="24"/>
        </w:rPr>
        <w:t>an</w:t>
      </w:r>
      <w:r w:rsidRPr="00C7799A">
        <w:rPr>
          <w:rFonts w:ascii="Arial" w:eastAsia="Times New Roman" w:hAnsi="Arial" w:cs="Arial"/>
          <w:sz w:val="24"/>
          <w:szCs w:val="24"/>
        </w:rPr>
        <w:t xml:space="preserve"> allegation or suspicion of neglect or abuse, including referring the matter on to the statutory authorities. </w:t>
      </w:r>
    </w:p>
    <w:p w14:paraId="2339E0E0" w14:textId="2C2D6384" w:rsidR="00A31E39" w:rsidRPr="00C7799A" w:rsidRDefault="008F33CE" w:rsidP="00074F4A">
      <w:pPr>
        <w:numPr>
          <w:ilvl w:val="0"/>
          <w:numId w:val="2"/>
        </w:numPr>
        <w:spacing w:after="0" w:line="360" w:lineRule="auto"/>
        <w:ind w:left="714" w:hanging="357"/>
        <w:rPr>
          <w:rFonts w:ascii="Arial" w:eastAsia="Times New Roman" w:hAnsi="Arial" w:cs="Arial"/>
          <w:sz w:val="24"/>
          <w:szCs w:val="24"/>
        </w:rPr>
      </w:pPr>
      <w:r w:rsidRPr="00C7799A">
        <w:rPr>
          <w:rFonts w:ascii="Arial" w:eastAsia="Times New Roman" w:hAnsi="Arial" w:cs="Arial"/>
          <w:sz w:val="24"/>
          <w:szCs w:val="24"/>
        </w:rPr>
        <w:t xml:space="preserve">In the absence of the Safeguarding Co-ordinator or, if the suspicions in any way involve the Safeguarding Co-ordinator, then the report should be made to </w:t>
      </w:r>
      <w:r w:rsidR="00177848" w:rsidRPr="00C7799A">
        <w:rPr>
          <w:rFonts w:ascii="Arial" w:eastAsia="Times New Roman" w:hAnsi="Arial" w:cs="Arial"/>
          <w:sz w:val="24"/>
          <w:szCs w:val="24"/>
        </w:rPr>
        <w:t>Sharon Lakin</w:t>
      </w:r>
      <w:r w:rsidRPr="00C7799A">
        <w:rPr>
          <w:rFonts w:ascii="Arial" w:eastAsia="Times New Roman" w:hAnsi="Arial" w:cs="Arial"/>
          <w:sz w:val="24"/>
          <w:szCs w:val="24"/>
        </w:rPr>
        <w:t xml:space="preserve"> (hereafter the "Deputy ") </w:t>
      </w:r>
      <w:r w:rsidR="009B25A5" w:rsidRPr="00C7799A">
        <w:rPr>
          <w:rFonts w:ascii="Arial" w:eastAsia="Times New Roman" w:hAnsi="Arial" w:cs="Arial"/>
          <w:sz w:val="24"/>
          <w:szCs w:val="24"/>
        </w:rPr>
        <w:t>(</w:t>
      </w:r>
      <w:r w:rsidRPr="00C7799A">
        <w:rPr>
          <w:rFonts w:ascii="Arial" w:eastAsia="Times New Roman" w:hAnsi="Arial" w:cs="Arial"/>
          <w:sz w:val="24"/>
          <w:szCs w:val="24"/>
        </w:rPr>
        <w:t>tel</w:t>
      </w:r>
      <w:r w:rsidR="009B25A5" w:rsidRPr="00C7799A">
        <w:rPr>
          <w:rFonts w:ascii="Arial" w:eastAsia="Times New Roman" w:hAnsi="Arial" w:cs="Arial"/>
          <w:sz w:val="24"/>
          <w:szCs w:val="24"/>
        </w:rPr>
        <w:t>.</w:t>
      </w:r>
      <w:r w:rsidRPr="00C7799A">
        <w:rPr>
          <w:rFonts w:ascii="Arial" w:eastAsia="Times New Roman" w:hAnsi="Arial" w:cs="Arial"/>
          <w:sz w:val="24"/>
          <w:szCs w:val="24"/>
        </w:rPr>
        <w:t xml:space="preserve"> no</w:t>
      </w:r>
      <w:r w:rsidR="008932E1" w:rsidRPr="00C7799A">
        <w:rPr>
          <w:rFonts w:ascii="Arial" w:eastAsia="Times New Roman" w:hAnsi="Arial" w:cs="Arial"/>
          <w:sz w:val="24"/>
          <w:szCs w:val="24"/>
        </w:rPr>
        <w:t xml:space="preserve"> </w:t>
      </w:r>
      <w:r w:rsidR="00EF1F07" w:rsidRPr="00C7799A">
        <w:rPr>
          <w:rFonts w:ascii="Arial" w:eastAsia="Times New Roman" w:hAnsi="Arial" w:cs="Arial"/>
          <w:sz w:val="24"/>
          <w:szCs w:val="24"/>
        </w:rPr>
        <w:t>07710</w:t>
      </w:r>
      <w:r w:rsidR="008932E1" w:rsidRPr="00C7799A">
        <w:rPr>
          <w:rFonts w:ascii="Arial" w:eastAsia="Times New Roman" w:hAnsi="Arial" w:cs="Arial"/>
          <w:sz w:val="24"/>
          <w:szCs w:val="24"/>
        </w:rPr>
        <w:t>488879</w:t>
      </w:r>
      <w:r w:rsidR="009B25A5" w:rsidRPr="00C7799A">
        <w:rPr>
          <w:rFonts w:ascii="Arial" w:eastAsia="Times New Roman" w:hAnsi="Arial" w:cs="Arial"/>
          <w:sz w:val="24"/>
          <w:szCs w:val="24"/>
        </w:rPr>
        <w:t>)</w:t>
      </w:r>
      <w:r w:rsidRPr="00C7799A">
        <w:rPr>
          <w:rFonts w:ascii="Arial" w:eastAsia="Times New Roman" w:hAnsi="Arial" w:cs="Arial"/>
          <w:sz w:val="24"/>
          <w:szCs w:val="24"/>
        </w:rPr>
        <w:t xml:space="preserve">.  If the suspicions implicate both the Safeguarding Co-ordinator and the Deputy, then the report should be made in the first instance to </w:t>
      </w:r>
      <w:r w:rsidR="00AD247A" w:rsidRPr="00C7799A">
        <w:rPr>
          <w:rFonts w:ascii="Arial" w:eastAsia="Times New Roman" w:hAnsi="Arial" w:cs="Arial"/>
          <w:sz w:val="24"/>
          <w:szCs w:val="24"/>
        </w:rPr>
        <w:t>our Safeguarding Trustee</w:t>
      </w:r>
      <w:r w:rsidR="001E0B40" w:rsidRPr="00C7799A">
        <w:rPr>
          <w:rFonts w:ascii="Arial" w:eastAsia="Times New Roman" w:hAnsi="Arial" w:cs="Arial"/>
          <w:sz w:val="24"/>
          <w:szCs w:val="24"/>
        </w:rPr>
        <w:t xml:space="preserve">, Ann Marie Lovejoy Bruce-Kerr, </w:t>
      </w:r>
      <w:proofErr w:type="spellStart"/>
      <w:r w:rsidR="001E0B40" w:rsidRPr="00C7799A">
        <w:rPr>
          <w:rFonts w:ascii="Arial" w:eastAsia="Times New Roman" w:hAnsi="Arial" w:cs="Arial"/>
          <w:sz w:val="24"/>
          <w:szCs w:val="24"/>
        </w:rPr>
        <w:t>tel</w:t>
      </w:r>
      <w:proofErr w:type="spellEnd"/>
      <w:r w:rsidR="005E759E" w:rsidRPr="00C7799A">
        <w:rPr>
          <w:rFonts w:ascii="Arial" w:eastAsia="Times New Roman" w:hAnsi="Arial" w:cs="Arial"/>
          <w:sz w:val="24"/>
          <w:szCs w:val="24"/>
        </w:rPr>
        <w:t xml:space="preserve"> no</w:t>
      </w:r>
      <w:r w:rsidR="001E0B40" w:rsidRPr="00C7799A">
        <w:rPr>
          <w:rFonts w:ascii="Arial" w:eastAsia="Times New Roman" w:hAnsi="Arial" w:cs="Arial"/>
          <w:sz w:val="24"/>
          <w:szCs w:val="24"/>
        </w:rPr>
        <w:t xml:space="preserve"> </w:t>
      </w:r>
      <w:r w:rsidR="005E759E" w:rsidRPr="00C7799A">
        <w:rPr>
          <w:rFonts w:ascii="Arial" w:eastAsia="Times New Roman" w:hAnsi="Arial" w:cs="Arial"/>
          <w:sz w:val="24"/>
          <w:szCs w:val="24"/>
        </w:rPr>
        <w:t>07</w:t>
      </w:r>
      <w:r w:rsidR="00651B45" w:rsidRPr="00C7799A">
        <w:rPr>
          <w:rFonts w:ascii="Arial" w:eastAsia="Times New Roman" w:hAnsi="Arial" w:cs="Arial"/>
          <w:sz w:val="24"/>
          <w:szCs w:val="24"/>
        </w:rPr>
        <w:t>735550570</w:t>
      </w:r>
      <w:r w:rsidR="00FA7E07">
        <w:rPr>
          <w:rFonts w:ascii="Arial" w:eastAsia="Times New Roman" w:hAnsi="Arial" w:cs="Arial"/>
          <w:sz w:val="24"/>
          <w:szCs w:val="24"/>
        </w:rPr>
        <w:t>, or</w:t>
      </w:r>
      <w:r w:rsidR="005E759E" w:rsidRPr="00C7799A">
        <w:rPr>
          <w:rFonts w:ascii="Arial" w:eastAsia="Times New Roman" w:hAnsi="Arial" w:cs="Arial"/>
          <w:sz w:val="24"/>
          <w:szCs w:val="24"/>
        </w:rPr>
        <w:t xml:space="preserve"> </w:t>
      </w:r>
      <w:proofErr w:type="spellStart"/>
      <w:r w:rsidR="00355F36" w:rsidRPr="00C7799A">
        <w:rPr>
          <w:rFonts w:ascii="Arial" w:eastAsia="Times New Roman" w:hAnsi="Arial" w:cs="Arial"/>
          <w:sz w:val="24"/>
          <w:szCs w:val="24"/>
        </w:rPr>
        <w:t>Thirtyone:eight</w:t>
      </w:r>
      <w:proofErr w:type="spellEnd"/>
      <w:r w:rsidR="00355F36" w:rsidRPr="00C7799A">
        <w:rPr>
          <w:rFonts w:ascii="Arial" w:eastAsia="Times New Roman" w:hAnsi="Arial" w:cs="Arial"/>
          <w:sz w:val="24"/>
          <w:szCs w:val="24"/>
        </w:rPr>
        <w:t>,</w:t>
      </w:r>
      <w:r w:rsidRPr="00C7799A">
        <w:rPr>
          <w:rFonts w:ascii="Arial" w:eastAsia="Times New Roman" w:hAnsi="Arial" w:cs="Arial"/>
          <w:sz w:val="24"/>
          <w:szCs w:val="24"/>
        </w:rPr>
        <w:t xml:space="preserve"> </w:t>
      </w:r>
      <w:r w:rsidR="009B25A5" w:rsidRPr="00C7799A">
        <w:rPr>
          <w:rFonts w:ascii="Arial" w:eastAsia="Times New Roman" w:hAnsi="Arial" w:cs="Arial"/>
          <w:sz w:val="24"/>
          <w:szCs w:val="24"/>
        </w:rPr>
        <w:t>t</w:t>
      </w:r>
      <w:r w:rsidR="00355F36" w:rsidRPr="00C7799A">
        <w:rPr>
          <w:rFonts w:ascii="Arial" w:eastAsia="Times New Roman" w:hAnsi="Arial" w:cs="Arial"/>
          <w:sz w:val="24"/>
          <w:szCs w:val="24"/>
        </w:rPr>
        <w:t>el</w:t>
      </w:r>
      <w:r w:rsidR="009B25A5" w:rsidRPr="00C7799A">
        <w:rPr>
          <w:rFonts w:ascii="Arial" w:eastAsia="Times New Roman" w:hAnsi="Arial" w:cs="Arial"/>
          <w:sz w:val="24"/>
          <w:szCs w:val="24"/>
        </w:rPr>
        <w:t>. no</w:t>
      </w:r>
      <w:r w:rsidR="00FA7E07">
        <w:rPr>
          <w:rFonts w:ascii="Arial" w:eastAsia="Times New Roman" w:hAnsi="Arial" w:cs="Arial"/>
          <w:sz w:val="24"/>
          <w:szCs w:val="24"/>
        </w:rPr>
        <w:t xml:space="preserve"> 0303 003 1111</w:t>
      </w:r>
      <w:r w:rsidR="00C11ABC" w:rsidRPr="00C7799A">
        <w:rPr>
          <w:rFonts w:ascii="Arial" w:eastAsia="Times New Roman" w:hAnsi="Arial" w:cs="Arial"/>
          <w:sz w:val="24"/>
          <w:szCs w:val="24"/>
        </w:rPr>
        <w:t xml:space="preserve"> Address: </w:t>
      </w:r>
      <w:r w:rsidRPr="00C7799A">
        <w:rPr>
          <w:rFonts w:ascii="Arial" w:eastAsia="Times New Roman" w:hAnsi="Arial" w:cs="Arial"/>
          <w:sz w:val="24"/>
          <w:szCs w:val="24"/>
        </w:rPr>
        <w:t>PO Box 133, Swanley, Kent, BR8 7UQ.  Alternatively contact Social Services or the police.</w:t>
      </w:r>
    </w:p>
    <w:p w14:paraId="23B2D6EA" w14:textId="611AD4DC" w:rsidR="00074F4A" w:rsidRPr="00C7799A" w:rsidRDefault="00A31E39" w:rsidP="00074F4A">
      <w:pPr>
        <w:numPr>
          <w:ilvl w:val="0"/>
          <w:numId w:val="2"/>
        </w:numPr>
        <w:spacing w:after="0" w:line="360" w:lineRule="auto"/>
        <w:ind w:left="714" w:hanging="357"/>
        <w:rPr>
          <w:rFonts w:ascii="Arial" w:eastAsia="Times New Roman" w:hAnsi="Arial" w:cs="Arial"/>
          <w:sz w:val="24"/>
          <w:szCs w:val="24"/>
        </w:rPr>
      </w:pPr>
      <w:r w:rsidRPr="00C7799A">
        <w:rPr>
          <w:rFonts w:ascii="Arial" w:eastAsia="Times New Roman" w:hAnsi="Arial" w:cs="Arial"/>
          <w:sz w:val="24"/>
          <w:szCs w:val="24"/>
        </w:rPr>
        <w:lastRenderedPageBreak/>
        <w:t>The role of the safeguarding co-ordinator/deputy is to collate and clarify the precise details of the allegation or suspicion and pass this information on to statutory agencies which have a legal duty to investigate.</w:t>
      </w:r>
      <w:r w:rsidR="008F33CE" w:rsidRPr="00C7799A">
        <w:rPr>
          <w:rFonts w:ascii="Arial" w:eastAsia="Times New Roman" w:hAnsi="Arial" w:cs="Arial"/>
          <w:sz w:val="24"/>
          <w:szCs w:val="24"/>
        </w:rPr>
        <w:t xml:space="preserve"> </w:t>
      </w:r>
    </w:p>
    <w:p w14:paraId="4E91A2D8" w14:textId="25BD4CD5" w:rsidR="00074F4A" w:rsidRPr="00C7799A" w:rsidRDefault="008F33CE" w:rsidP="00074F4A">
      <w:pPr>
        <w:numPr>
          <w:ilvl w:val="0"/>
          <w:numId w:val="2"/>
        </w:numPr>
        <w:spacing w:after="0" w:line="360" w:lineRule="auto"/>
        <w:ind w:left="714" w:hanging="357"/>
        <w:rPr>
          <w:rFonts w:ascii="Arial" w:eastAsia="Times New Roman" w:hAnsi="Arial" w:cs="Arial"/>
          <w:sz w:val="24"/>
          <w:szCs w:val="24"/>
        </w:rPr>
      </w:pPr>
      <w:r w:rsidRPr="00C7799A">
        <w:rPr>
          <w:rFonts w:ascii="Arial" w:eastAsia="Calibri" w:hAnsi="Arial" w:cs="Arial"/>
          <w:sz w:val="24"/>
          <w:szCs w:val="24"/>
        </w:rPr>
        <w:t>Where the concern is about a child</w:t>
      </w:r>
      <w:r w:rsidR="00E85878" w:rsidRPr="00C7799A">
        <w:rPr>
          <w:rFonts w:ascii="Arial" w:eastAsia="Calibri" w:hAnsi="Arial" w:cs="Arial"/>
          <w:sz w:val="24"/>
          <w:szCs w:val="24"/>
        </w:rPr>
        <w:t>,</w:t>
      </w:r>
      <w:r w:rsidRPr="00C7799A">
        <w:rPr>
          <w:rFonts w:ascii="Arial" w:eastAsia="Calibri" w:hAnsi="Arial" w:cs="Arial"/>
          <w:sz w:val="24"/>
          <w:szCs w:val="24"/>
        </w:rPr>
        <w:t xml:space="preserve"> the Safeguarding Co-ordinator should contact Children’s Social Services.  </w:t>
      </w:r>
      <w:r w:rsidR="00123F3B" w:rsidRPr="00C7799A">
        <w:rPr>
          <w:rFonts w:ascii="Arial" w:eastAsia="Calibri" w:hAnsi="Arial" w:cs="Arial"/>
          <w:sz w:val="24"/>
          <w:szCs w:val="24"/>
        </w:rPr>
        <w:t xml:space="preserve">Where the concern is regarding an adult in need of protection, </w:t>
      </w:r>
      <w:r w:rsidR="00E85878" w:rsidRPr="00C7799A">
        <w:rPr>
          <w:rFonts w:ascii="Arial" w:eastAsia="Calibri" w:hAnsi="Arial" w:cs="Arial"/>
          <w:sz w:val="24"/>
          <w:szCs w:val="24"/>
        </w:rPr>
        <w:t xml:space="preserve">the Safeguarding Co-ordinator should </w:t>
      </w:r>
      <w:r w:rsidR="00123F3B" w:rsidRPr="00C7799A">
        <w:rPr>
          <w:rFonts w:ascii="Arial" w:eastAsia="Calibri" w:hAnsi="Arial" w:cs="Arial"/>
          <w:sz w:val="24"/>
          <w:szCs w:val="24"/>
        </w:rPr>
        <w:t xml:space="preserve">contact Adult Social Services or take advice from </w:t>
      </w:r>
      <w:r w:rsidR="00AB2978" w:rsidRPr="00C7799A">
        <w:rPr>
          <w:rFonts w:ascii="Arial" w:eastAsia="Calibri" w:hAnsi="Arial" w:cs="Arial"/>
          <w:sz w:val="24"/>
          <w:szCs w:val="24"/>
        </w:rPr>
        <w:t xml:space="preserve">Pioneer Network or </w:t>
      </w:r>
      <w:proofErr w:type="spellStart"/>
      <w:proofErr w:type="gramStart"/>
      <w:r w:rsidR="00123F3B" w:rsidRPr="00C7799A">
        <w:rPr>
          <w:rFonts w:ascii="Arial" w:eastAsia="Calibri" w:hAnsi="Arial" w:cs="Arial"/>
          <w:sz w:val="24"/>
          <w:szCs w:val="24"/>
        </w:rPr>
        <w:t>Thirtyone:eight</w:t>
      </w:r>
      <w:proofErr w:type="spellEnd"/>
      <w:proofErr w:type="gramEnd"/>
      <w:r w:rsidR="00123F3B" w:rsidRPr="00C7799A">
        <w:rPr>
          <w:rFonts w:ascii="Arial" w:eastAsia="Calibri" w:hAnsi="Arial" w:cs="Arial"/>
          <w:sz w:val="24"/>
          <w:szCs w:val="24"/>
        </w:rPr>
        <w:t xml:space="preserve"> as above.</w:t>
      </w:r>
      <w:r w:rsidR="00E85878" w:rsidRPr="00C7799A">
        <w:rPr>
          <w:rFonts w:ascii="Arial" w:eastAsia="Calibri" w:hAnsi="Arial" w:cs="Arial"/>
          <w:sz w:val="24"/>
          <w:szCs w:val="24"/>
        </w:rPr>
        <w:t xml:space="preserve"> </w:t>
      </w:r>
    </w:p>
    <w:p w14:paraId="12B82EA2" w14:textId="18EEE86C" w:rsidR="008F33CE" w:rsidRPr="00C7799A" w:rsidRDefault="008F33CE" w:rsidP="005A23B3">
      <w:pPr>
        <w:numPr>
          <w:ilvl w:val="0"/>
          <w:numId w:val="2"/>
        </w:numPr>
        <w:spacing w:after="0" w:line="360" w:lineRule="auto"/>
        <w:ind w:left="714" w:hanging="357"/>
        <w:rPr>
          <w:rFonts w:ascii="Arial" w:eastAsia="Times New Roman" w:hAnsi="Arial" w:cs="Arial"/>
          <w:sz w:val="24"/>
          <w:szCs w:val="24"/>
        </w:rPr>
      </w:pPr>
      <w:r w:rsidRPr="00C7799A">
        <w:rPr>
          <w:rFonts w:ascii="Arial" w:eastAsia="Times New Roman" w:hAnsi="Arial" w:cs="Arial"/>
          <w:sz w:val="24"/>
          <w:szCs w:val="24"/>
        </w:rPr>
        <w:t xml:space="preserve">The Safeguarding Co-ordinator </w:t>
      </w:r>
      <w:r w:rsidRPr="00C7799A">
        <w:rPr>
          <w:rFonts w:ascii="Arial" w:eastAsia="Times New Roman" w:hAnsi="Arial" w:cs="Arial"/>
          <w:b/>
          <w:sz w:val="24"/>
          <w:szCs w:val="24"/>
          <w:u w:val="single"/>
        </w:rPr>
        <w:t>may</w:t>
      </w:r>
      <w:r w:rsidRPr="00C7799A">
        <w:rPr>
          <w:rFonts w:ascii="Arial" w:eastAsia="Times New Roman" w:hAnsi="Arial" w:cs="Arial"/>
          <w:sz w:val="24"/>
          <w:szCs w:val="24"/>
        </w:rPr>
        <w:t xml:space="preserve"> need to inform others depending on the circumstanc</w:t>
      </w:r>
      <w:r w:rsidR="008578FC" w:rsidRPr="00C7799A">
        <w:rPr>
          <w:rFonts w:ascii="Arial" w:eastAsia="Times New Roman" w:hAnsi="Arial" w:cs="Arial"/>
          <w:sz w:val="24"/>
          <w:szCs w:val="24"/>
        </w:rPr>
        <w:t>es and/or nature of the concern;</w:t>
      </w:r>
      <w:r w:rsidRPr="00C7799A">
        <w:rPr>
          <w:rFonts w:ascii="Arial" w:eastAsia="Times New Roman" w:hAnsi="Arial" w:cs="Arial"/>
          <w:sz w:val="24"/>
          <w:szCs w:val="24"/>
        </w:rPr>
        <w:t xml:space="preserve"> for example</w:t>
      </w:r>
      <w:r w:rsidR="00074F4A" w:rsidRPr="00C7799A">
        <w:rPr>
          <w:rFonts w:ascii="Arial" w:eastAsia="Times New Roman" w:hAnsi="Arial" w:cs="Arial"/>
          <w:sz w:val="24"/>
          <w:szCs w:val="24"/>
        </w:rPr>
        <w:t>,</w:t>
      </w:r>
      <w:r w:rsidRPr="00C7799A">
        <w:rPr>
          <w:rFonts w:ascii="Arial" w:eastAsia="Times New Roman" w:hAnsi="Arial" w:cs="Arial"/>
          <w:sz w:val="24"/>
          <w:szCs w:val="24"/>
        </w:rPr>
        <w:t xml:space="preserve"> the </w:t>
      </w:r>
      <w:r w:rsidR="008578FC" w:rsidRPr="00C7799A">
        <w:rPr>
          <w:rFonts w:ascii="Arial" w:eastAsia="Times New Roman" w:hAnsi="Arial" w:cs="Arial"/>
          <w:sz w:val="24"/>
          <w:szCs w:val="24"/>
        </w:rPr>
        <w:t xml:space="preserve">designated </w:t>
      </w:r>
      <w:r w:rsidRPr="00C7799A">
        <w:rPr>
          <w:rFonts w:ascii="Arial" w:eastAsia="Times New Roman" w:hAnsi="Arial" w:cs="Arial"/>
          <w:sz w:val="24"/>
          <w:szCs w:val="24"/>
        </w:rPr>
        <w:t>Trustee</w:t>
      </w:r>
      <w:r w:rsidR="008578FC" w:rsidRPr="00C7799A">
        <w:rPr>
          <w:rFonts w:ascii="Arial" w:eastAsia="Times New Roman" w:hAnsi="Arial" w:cs="Arial"/>
          <w:sz w:val="24"/>
          <w:szCs w:val="24"/>
        </w:rPr>
        <w:t>,</w:t>
      </w:r>
      <w:r w:rsidRPr="00C7799A">
        <w:rPr>
          <w:rFonts w:ascii="Arial" w:eastAsia="Times New Roman" w:hAnsi="Arial" w:cs="Arial"/>
          <w:sz w:val="24"/>
          <w:szCs w:val="24"/>
        </w:rPr>
        <w:t xml:space="preserve"> to log that a safeguarding concern is being dealt with, </w:t>
      </w:r>
      <w:r w:rsidR="008578FC" w:rsidRPr="00C7799A">
        <w:rPr>
          <w:rFonts w:ascii="Arial" w:eastAsia="Times New Roman" w:hAnsi="Arial" w:cs="Arial"/>
          <w:sz w:val="24"/>
          <w:szCs w:val="24"/>
        </w:rPr>
        <w:t xml:space="preserve">an </w:t>
      </w:r>
      <w:r w:rsidRPr="00C7799A">
        <w:rPr>
          <w:rFonts w:ascii="Arial" w:eastAsia="Times New Roman" w:hAnsi="Arial" w:cs="Arial"/>
          <w:sz w:val="24"/>
          <w:szCs w:val="24"/>
        </w:rPr>
        <w:t xml:space="preserve">Insurance company to log that there is a possibility of a serious incident concerning safeguarding or a Designated Officer if allegations have been made about a person who has a role with under 18’s elsewhere. </w:t>
      </w:r>
    </w:p>
    <w:p w14:paraId="3EE1B2F3" w14:textId="77777777" w:rsidR="008F33CE" w:rsidRPr="00C7799A" w:rsidRDefault="008F33CE" w:rsidP="005A23B3">
      <w:pPr>
        <w:numPr>
          <w:ilvl w:val="0"/>
          <w:numId w:val="2"/>
        </w:numPr>
        <w:spacing w:after="0" w:line="360" w:lineRule="auto"/>
        <w:ind w:left="714" w:hanging="357"/>
        <w:rPr>
          <w:rFonts w:ascii="Arial" w:eastAsia="Times New Roman" w:hAnsi="Arial" w:cs="Arial"/>
          <w:sz w:val="24"/>
          <w:szCs w:val="24"/>
        </w:rPr>
      </w:pPr>
      <w:r w:rsidRPr="00C7799A">
        <w:rPr>
          <w:rFonts w:ascii="Arial" w:eastAsia="Times New Roman" w:hAnsi="Arial" w:cs="Arial"/>
          <w:sz w:val="24"/>
          <w:szCs w:val="24"/>
        </w:rPr>
        <w:t>Suspicions must not be discussed with anyone other than those nominated above. A written record of the concerns should be made in accordance with these procedures and kept in a secure place.</w:t>
      </w:r>
    </w:p>
    <w:p w14:paraId="1A827D01" w14:textId="62F06B60" w:rsidR="008F33CE" w:rsidRPr="00C7799A" w:rsidRDefault="00AC33F3" w:rsidP="008F33CE">
      <w:pPr>
        <w:numPr>
          <w:ilvl w:val="0"/>
          <w:numId w:val="2"/>
        </w:numPr>
        <w:spacing w:after="0" w:line="360" w:lineRule="auto"/>
        <w:rPr>
          <w:rFonts w:ascii="Arial" w:eastAsia="Times New Roman" w:hAnsi="Arial" w:cs="Arial"/>
          <w:sz w:val="24"/>
          <w:szCs w:val="24"/>
        </w:rPr>
      </w:pPr>
      <w:r w:rsidRPr="00C7799A">
        <w:rPr>
          <w:rFonts w:ascii="Arial" w:eastAsia="Times New Roman" w:hAnsi="Arial" w:cs="Arial"/>
          <w:sz w:val="24"/>
          <w:szCs w:val="24"/>
        </w:rPr>
        <w:t>W</w:t>
      </w:r>
      <w:r w:rsidR="008F33CE" w:rsidRPr="00C7799A">
        <w:rPr>
          <w:rFonts w:ascii="Arial" w:eastAsia="Times New Roman" w:hAnsi="Arial" w:cs="Arial"/>
          <w:sz w:val="24"/>
          <w:szCs w:val="24"/>
        </w:rPr>
        <w:t xml:space="preserve">hilst allegations or suspicions of abuse will normally be reported to the Safeguarding Co-ordinator, the absence of the Safeguarding Co-ordinator or Deputy should not delay referral to Social Services, the Police or taking advice from </w:t>
      </w:r>
      <w:proofErr w:type="spellStart"/>
      <w:proofErr w:type="gramStart"/>
      <w:r w:rsidR="00AB2B3B" w:rsidRPr="00C7799A">
        <w:rPr>
          <w:rFonts w:ascii="Arial" w:eastAsia="Times New Roman" w:hAnsi="Arial" w:cs="Arial"/>
          <w:sz w:val="24"/>
          <w:szCs w:val="24"/>
        </w:rPr>
        <w:t>Thirtyone:eight</w:t>
      </w:r>
      <w:proofErr w:type="spellEnd"/>
      <w:proofErr w:type="gramEnd"/>
      <w:r w:rsidR="00FF1B35" w:rsidRPr="00C7799A">
        <w:rPr>
          <w:rFonts w:ascii="Arial" w:eastAsia="Times New Roman" w:hAnsi="Arial" w:cs="Arial"/>
          <w:sz w:val="24"/>
          <w:szCs w:val="24"/>
        </w:rPr>
        <w:t xml:space="preserve"> or Pioneer Network.  </w:t>
      </w:r>
    </w:p>
    <w:p w14:paraId="41048131" w14:textId="01DA8B9B" w:rsidR="008F33CE" w:rsidRPr="00C7799A" w:rsidRDefault="008F33CE" w:rsidP="008F33CE">
      <w:pPr>
        <w:numPr>
          <w:ilvl w:val="0"/>
          <w:numId w:val="2"/>
        </w:numPr>
        <w:spacing w:after="0" w:line="360" w:lineRule="auto"/>
        <w:rPr>
          <w:rFonts w:ascii="Arial" w:eastAsia="Times New Roman" w:hAnsi="Arial" w:cs="Arial"/>
          <w:sz w:val="24"/>
          <w:szCs w:val="24"/>
        </w:rPr>
      </w:pPr>
      <w:r w:rsidRPr="00C7799A">
        <w:rPr>
          <w:rFonts w:ascii="Arial" w:eastAsia="Times New Roman" w:hAnsi="Arial" w:cs="Arial"/>
          <w:sz w:val="24"/>
          <w:szCs w:val="24"/>
        </w:rPr>
        <w:t xml:space="preserve">The Leadership will support the Safeguarding Co-ordinator/Deputy in their </w:t>
      </w:r>
      <w:r w:rsidR="00FF1B35" w:rsidRPr="00C7799A">
        <w:rPr>
          <w:rFonts w:ascii="Arial" w:eastAsia="Times New Roman" w:hAnsi="Arial" w:cs="Arial"/>
          <w:sz w:val="24"/>
          <w:szCs w:val="24"/>
        </w:rPr>
        <w:t>role and</w:t>
      </w:r>
      <w:r w:rsidRPr="00C7799A">
        <w:rPr>
          <w:rFonts w:ascii="Arial" w:eastAsia="Times New Roman" w:hAnsi="Arial" w:cs="Arial"/>
          <w:sz w:val="24"/>
          <w:szCs w:val="24"/>
        </w:rPr>
        <w:t xml:space="preserve"> accept that any information they may have in their possession will be shared in a strictly limited way on a </w:t>
      </w:r>
      <w:proofErr w:type="gramStart"/>
      <w:r w:rsidRPr="00C7799A">
        <w:rPr>
          <w:rFonts w:ascii="Arial" w:eastAsia="Times New Roman" w:hAnsi="Arial" w:cs="Arial"/>
          <w:sz w:val="24"/>
          <w:szCs w:val="24"/>
        </w:rPr>
        <w:t>need to know</w:t>
      </w:r>
      <w:proofErr w:type="gramEnd"/>
      <w:r w:rsidRPr="00C7799A">
        <w:rPr>
          <w:rFonts w:ascii="Arial" w:eastAsia="Times New Roman" w:hAnsi="Arial" w:cs="Arial"/>
          <w:sz w:val="24"/>
          <w:szCs w:val="24"/>
        </w:rPr>
        <w:t xml:space="preserve"> basis.</w:t>
      </w:r>
    </w:p>
    <w:p w14:paraId="0E9BC5DC" w14:textId="44A0E17A" w:rsidR="008F33CE" w:rsidRPr="00C7799A" w:rsidRDefault="008F33CE" w:rsidP="008F33CE">
      <w:pPr>
        <w:numPr>
          <w:ilvl w:val="0"/>
          <w:numId w:val="2"/>
        </w:numPr>
        <w:spacing w:after="0" w:line="360" w:lineRule="auto"/>
        <w:rPr>
          <w:rFonts w:ascii="Arial" w:eastAsia="Times New Roman" w:hAnsi="Arial" w:cs="Arial"/>
          <w:sz w:val="24"/>
          <w:szCs w:val="24"/>
        </w:rPr>
      </w:pPr>
      <w:r w:rsidRPr="00C7799A">
        <w:rPr>
          <w:rFonts w:ascii="Arial" w:eastAsia="Times New Roman" w:hAnsi="Arial" w:cs="Arial"/>
          <w:sz w:val="24"/>
          <w:szCs w:val="24"/>
        </w:rPr>
        <w:t xml:space="preserve">It is, of course, the right of any individual as a citizen to make a direct referral to the safeguarding agencies or seek advice from </w:t>
      </w:r>
      <w:proofErr w:type="spellStart"/>
      <w:proofErr w:type="gramStart"/>
      <w:r w:rsidR="00AB2B3B" w:rsidRPr="00C7799A">
        <w:rPr>
          <w:rFonts w:ascii="Arial" w:eastAsia="Times New Roman" w:hAnsi="Arial" w:cs="Arial"/>
          <w:sz w:val="24"/>
          <w:szCs w:val="24"/>
        </w:rPr>
        <w:t>Thirtyone:eight</w:t>
      </w:r>
      <w:proofErr w:type="spellEnd"/>
      <w:proofErr w:type="gramEnd"/>
      <w:r w:rsidRPr="00C7799A">
        <w:rPr>
          <w:rFonts w:ascii="Arial" w:eastAsia="Times New Roman" w:hAnsi="Arial" w:cs="Arial"/>
          <w:sz w:val="24"/>
          <w:szCs w:val="24"/>
        </w:rPr>
        <w:t xml:space="preserve"> although the Leadership hope that members of the place of worship / organisation will use this procedure. If, however, the individual with the concern feels that the Safeguarding Co-ordinator/Deputy has not responded appropriately, or where they have a disagreement with the Safeguarding Co-ordinator(s) as to the appropriateness of a referral they are free to contact an outside agency direct.  We hope by making this statement that the Leadership demonstrate its commitment to effective safeguarding and the protection of all those who are vulnerable.</w:t>
      </w:r>
    </w:p>
    <w:p w14:paraId="4B484371" w14:textId="77B985A0" w:rsidR="00A31E39" w:rsidRPr="00C7799A" w:rsidRDefault="00A31E39" w:rsidP="008F33CE">
      <w:pPr>
        <w:numPr>
          <w:ilvl w:val="0"/>
          <w:numId w:val="2"/>
        </w:numPr>
        <w:spacing w:after="0" w:line="360" w:lineRule="auto"/>
        <w:rPr>
          <w:rFonts w:ascii="Arial" w:eastAsia="Times New Roman" w:hAnsi="Arial" w:cs="Arial"/>
          <w:sz w:val="24"/>
          <w:szCs w:val="24"/>
        </w:rPr>
      </w:pPr>
      <w:r w:rsidRPr="00C7799A">
        <w:rPr>
          <w:rFonts w:ascii="Arial" w:eastAsia="Times New Roman" w:hAnsi="Arial" w:cs="Arial"/>
          <w:b/>
          <w:sz w:val="24"/>
          <w:szCs w:val="24"/>
        </w:rPr>
        <w:t>Contact details</w:t>
      </w:r>
      <w:r w:rsidRPr="00C7799A">
        <w:rPr>
          <w:rFonts w:ascii="Arial" w:eastAsia="Times New Roman" w:hAnsi="Arial" w:cs="Arial"/>
          <w:sz w:val="24"/>
          <w:szCs w:val="24"/>
        </w:rPr>
        <w:t>:</w:t>
      </w:r>
    </w:p>
    <w:p w14:paraId="26CD6CB8" w14:textId="77777777" w:rsidR="00A31E39" w:rsidRPr="00C7799A" w:rsidRDefault="00A31E39" w:rsidP="00A31E39">
      <w:pPr>
        <w:numPr>
          <w:ilvl w:val="1"/>
          <w:numId w:val="2"/>
        </w:numPr>
        <w:spacing w:after="0" w:line="360" w:lineRule="auto"/>
        <w:rPr>
          <w:rFonts w:ascii="Arial" w:eastAsia="Times New Roman" w:hAnsi="Arial" w:cs="Arial"/>
          <w:sz w:val="24"/>
          <w:szCs w:val="24"/>
        </w:rPr>
      </w:pPr>
      <w:r w:rsidRPr="00C7799A">
        <w:rPr>
          <w:rFonts w:ascii="Arial" w:eastAsia="Times New Roman" w:hAnsi="Arial" w:cs="Arial"/>
          <w:sz w:val="24"/>
          <w:szCs w:val="24"/>
        </w:rPr>
        <w:t>The local Children’s Social Services office telephone number (office hours) is 01403 229900. The out of hours emergency number is 03302 226664.  The LADO contact number is 0330 2226450.</w:t>
      </w:r>
    </w:p>
    <w:p w14:paraId="69308641" w14:textId="6A99C0A8" w:rsidR="00A31E39" w:rsidRPr="00C7799A" w:rsidRDefault="00A31E39" w:rsidP="00A31E39">
      <w:pPr>
        <w:numPr>
          <w:ilvl w:val="1"/>
          <w:numId w:val="2"/>
        </w:numPr>
        <w:spacing w:after="0" w:line="360" w:lineRule="auto"/>
        <w:rPr>
          <w:rFonts w:ascii="Arial" w:eastAsia="Times New Roman" w:hAnsi="Arial" w:cs="Arial"/>
          <w:sz w:val="24"/>
          <w:szCs w:val="24"/>
        </w:rPr>
      </w:pPr>
      <w:r w:rsidRPr="00C7799A">
        <w:rPr>
          <w:rFonts w:ascii="Arial" w:eastAsia="Times New Roman" w:hAnsi="Arial" w:cs="Arial"/>
          <w:sz w:val="24"/>
          <w:szCs w:val="24"/>
        </w:rPr>
        <w:t xml:space="preserve">The local Adult Social Services office telephone number is 01243 642121, or complete the online adult safeguarding alert form on </w:t>
      </w:r>
      <w:hyperlink r:id="rId8" w:history="1">
        <w:r w:rsidRPr="00C7799A">
          <w:rPr>
            <w:rStyle w:val="Hyperlink"/>
            <w:rFonts w:ascii="Arial" w:eastAsia="Times New Roman" w:hAnsi="Arial" w:cs="Arial"/>
            <w:sz w:val="24"/>
            <w:szCs w:val="24"/>
          </w:rPr>
          <w:t>https://www.westsussex.gov.uk/social-care-and-health</w:t>
        </w:r>
      </w:hyperlink>
      <w:r w:rsidRPr="00C7799A">
        <w:rPr>
          <w:rFonts w:ascii="Arial" w:eastAsia="Times New Roman" w:hAnsi="Arial" w:cs="Arial"/>
          <w:sz w:val="24"/>
          <w:szCs w:val="24"/>
        </w:rPr>
        <w:t>.</w:t>
      </w:r>
    </w:p>
    <w:p w14:paraId="13FDE9DE" w14:textId="77777777" w:rsidR="007B4BDA" w:rsidRPr="00C7799A" w:rsidRDefault="00A31E39" w:rsidP="00A31E39">
      <w:pPr>
        <w:numPr>
          <w:ilvl w:val="1"/>
          <w:numId w:val="2"/>
        </w:numPr>
        <w:spacing w:after="0" w:line="360" w:lineRule="auto"/>
        <w:rPr>
          <w:rFonts w:ascii="Arial" w:eastAsia="Times New Roman" w:hAnsi="Arial" w:cs="Arial"/>
          <w:sz w:val="24"/>
          <w:szCs w:val="24"/>
        </w:rPr>
      </w:pPr>
      <w:r w:rsidRPr="00C7799A">
        <w:rPr>
          <w:rFonts w:ascii="Arial" w:eastAsia="Times New Roman" w:hAnsi="Arial" w:cs="Arial"/>
          <w:sz w:val="24"/>
          <w:szCs w:val="24"/>
        </w:rPr>
        <w:lastRenderedPageBreak/>
        <w:t>For Police Protection Team - telephone 101 and ask for the Safeguarding Investigations Unit or</w:t>
      </w:r>
      <w:r w:rsidR="00E57DD8" w:rsidRPr="00C7799A">
        <w:rPr>
          <w:rFonts w:ascii="Arial" w:eastAsia="Times New Roman" w:hAnsi="Arial" w:cs="Arial"/>
          <w:sz w:val="24"/>
          <w:szCs w:val="24"/>
        </w:rPr>
        <w:t>,</w:t>
      </w:r>
      <w:r w:rsidRPr="00C7799A">
        <w:rPr>
          <w:rFonts w:ascii="Arial" w:eastAsia="Times New Roman" w:hAnsi="Arial" w:cs="Arial"/>
          <w:sz w:val="24"/>
          <w:szCs w:val="24"/>
        </w:rPr>
        <w:t xml:space="preserve"> in an emergency</w:t>
      </w:r>
      <w:r w:rsidR="00E57DD8" w:rsidRPr="00C7799A">
        <w:rPr>
          <w:rFonts w:ascii="Arial" w:eastAsia="Times New Roman" w:hAnsi="Arial" w:cs="Arial"/>
          <w:sz w:val="24"/>
          <w:szCs w:val="24"/>
        </w:rPr>
        <w:t>,</w:t>
      </w:r>
      <w:r w:rsidRPr="00C7799A">
        <w:rPr>
          <w:rFonts w:ascii="Arial" w:eastAsia="Times New Roman" w:hAnsi="Arial" w:cs="Arial"/>
          <w:sz w:val="24"/>
          <w:szCs w:val="24"/>
        </w:rPr>
        <w:t xml:space="preserve"> dial 999.</w:t>
      </w:r>
    </w:p>
    <w:p w14:paraId="23483FF1" w14:textId="7E059D7F" w:rsidR="00A31E39" w:rsidRPr="00C7799A" w:rsidRDefault="007B4BDA" w:rsidP="00A31E39">
      <w:pPr>
        <w:numPr>
          <w:ilvl w:val="1"/>
          <w:numId w:val="2"/>
        </w:numPr>
        <w:spacing w:after="0" w:line="360" w:lineRule="auto"/>
        <w:rPr>
          <w:rFonts w:ascii="Arial" w:eastAsia="Times New Roman" w:hAnsi="Arial" w:cs="Arial"/>
          <w:sz w:val="24"/>
          <w:szCs w:val="24"/>
        </w:rPr>
      </w:pPr>
      <w:r w:rsidRPr="00C7799A">
        <w:rPr>
          <w:rFonts w:ascii="Arial" w:eastAsia="Times New Roman" w:hAnsi="Arial" w:cs="Arial"/>
          <w:sz w:val="24"/>
          <w:szCs w:val="24"/>
        </w:rPr>
        <w:t xml:space="preserve">For </w:t>
      </w:r>
      <w:proofErr w:type="spellStart"/>
      <w:proofErr w:type="gramStart"/>
      <w:r w:rsidRPr="00C7799A">
        <w:rPr>
          <w:rFonts w:ascii="Arial" w:eastAsia="Times New Roman" w:hAnsi="Arial" w:cs="Arial"/>
          <w:sz w:val="24"/>
          <w:szCs w:val="24"/>
        </w:rPr>
        <w:t>Thirtyone:eight</w:t>
      </w:r>
      <w:proofErr w:type="spellEnd"/>
      <w:proofErr w:type="gramEnd"/>
      <w:r w:rsidRPr="00C7799A">
        <w:rPr>
          <w:rFonts w:ascii="Arial" w:eastAsia="Times New Roman" w:hAnsi="Arial" w:cs="Arial"/>
          <w:sz w:val="24"/>
          <w:szCs w:val="24"/>
        </w:rPr>
        <w:t xml:space="preserve">, telephone </w:t>
      </w:r>
      <w:r w:rsidR="00833A33">
        <w:rPr>
          <w:rFonts w:ascii="Arial" w:eastAsia="Times New Roman" w:hAnsi="Arial" w:cs="Arial"/>
          <w:sz w:val="24"/>
          <w:szCs w:val="24"/>
        </w:rPr>
        <w:t>0303</w:t>
      </w:r>
      <w:r w:rsidR="00732E51">
        <w:rPr>
          <w:rFonts w:ascii="Arial" w:eastAsia="Times New Roman" w:hAnsi="Arial" w:cs="Arial"/>
          <w:sz w:val="24"/>
          <w:szCs w:val="24"/>
        </w:rPr>
        <w:t xml:space="preserve"> </w:t>
      </w:r>
      <w:r w:rsidR="00833A33">
        <w:rPr>
          <w:rFonts w:ascii="Arial" w:eastAsia="Times New Roman" w:hAnsi="Arial" w:cs="Arial"/>
          <w:sz w:val="24"/>
          <w:szCs w:val="24"/>
        </w:rPr>
        <w:t>003</w:t>
      </w:r>
      <w:r w:rsidR="00732E51">
        <w:rPr>
          <w:rFonts w:ascii="Arial" w:eastAsia="Times New Roman" w:hAnsi="Arial" w:cs="Arial"/>
          <w:sz w:val="24"/>
          <w:szCs w:val="24"/>
        </w:rPr>
        <w:t xml:space="preserve"> </w:t>
      </w:r>
      <w:r w:rsidR="00833A33">
        <w:rPr>
          <w:rFonts w:ascii="Arial" w:eastAsia="Times New Roman" w:hAnsi="Arial" w:cs="Arial"/>
          <w:sz w:val="24"/>
          <w:szCs w:val="24"/>
        </w:rPr>
        <w:t>1111</w:t>
      </w:r>
      <w:r w:rsidRPr="00C7799A">
        <w:rPr>
          <w:rFonts w:ascii="Arial" w:eastAsia="Times New Roman" w:hAnsi="Arial" w:cs="Arial"/>
          <w:sz w:val="24"/>
          <w:szCs w:val="24"/>
        </w:rPr>
        <w:t>. Address: PO Box 133, Swanley, Kent, BR8 7UQ</w:t>
      </w:r>
      <w:r w:rsidR="00A31E39" w:rsidRPr="00C7799A">
        <w:rPr>
          <w:rFonts w:ascii="Arial" w:eastAsia="Times New Roman" w:hAnsi="Arial" w:cs="Arial"/>
          <w:sz w:val="24"/>
          <w:szCs w:val="24"/>
        </w:rPr>
        <w:t xml:space="preserve"> </w:t>
      </w:r>
    </w:p>
    <w:p w14:paraId="0902349C" w14:textId="77777777" w:rsidR="008F33CE" w:rsidRPr="008F33CE" w:rsidRDefault="008F33CE" w:rsidP="008F33CE">
      <w:pPr>
        <w:spacing w:after="0" w:line="360" w:lineRule="auto"/>
        <w:rPr>
          <w:rFonts w:ascii="Arial" w:eastAsia="Times New Roman" w:hAnsi="Arial" w:cs="Arial"/>
          <w:sz w:val="20"/>
          <w:szCs w:val="20"/>
        </w:rPr>
      </w:pPr>
    </w:p>
    <w:p w14:paraId="7FDD2998" w14:textId="02129C3A" w:rsidR="008F33CE" w:rsidRPr="008F33CE" w:rsidRDefault="008F33CE" w:rsidP="00120DC9">
      <w:pPr>
        <w:spacing w:after="120" w:line="360" w:lineRule="auto"/>
        <w:rPr>
          <w:rFonts w:ascii="Arial" w:eastAsia="Times New Roman" w:hAnsi="Arial" w:cs="Arial"/>
          <w:b/>
          <w:bCs/>
          <w:sz w:val="24"/>
          <w:szCs w:val="24"/>
        </w:rPr>
      </w:pPr>
      <w:r w:rsidRPr="005A23B3">
        <w:rPr>
          <w:rFonts w:ascii="Arial" w:eastAsia="Times New Roman" w:hAnsi="Arial" w:cs="Arial"/>
          <w:b/>
          <w:bCs/>
          <w:sz w:val="28"/>
          <w:szCs w:val="28"/>
        </w:rPr>
        <w:t>Detailed procedures where there is a concern about a child</w:t>
      </w:r>
    </w:p>
    <w:p w14:paraId="6291993D" w14:textId="0D6EA37A" w:rsidR="008F33CE" w:rsidRPr="008F33CE" w:rsidRDefault="008F33CE" w:rsidP="008F33CE">
      <w:pPr>
        <w:spacing w:after="0" w:line="360" w:lineRule="auto"/>
        <w:rPr>
          <w:rFonts w:ascii="Arial" w:eastAsia="Times New Roman" w:hAnsi="Arial" w:cs="Arial"/>
          <w:sz w:val="20"/>
          <w:szCs w:val="20"/>
        </w:rPr>
      </w:pPr>
      <w:r w:rsidRPr="008F33CE">
        <w:rPr>
          <w:rFonts w:ascii="Arial" w:eastAsia="Times New Roman" w:hAnsi="Arial" w:cs="Arial"/>
          <w:b/>
          <w:bCs/>
          <w:sz w:val="24"/>
          <w:szCs w:val="24"/>
        </w:rPr>
        <w:t>Allegations of physical injury, neglect or emotional abuse</w:t>
      </w:r>
      <w:r w:rsidRPr="008F33CE">
        <w:rPr>
          <w:rFonts w:ascii="Arial" w:eastAsia="Times New Roman" w:hAnsi="Arial" w:cs="Arial"/>
          <w:sz w:val="20"/>
          <w:szCs w:val="20"/>
        </w:rPr>
        <w:t xml:space="preserve"> </w:t>
      </w:r>
    </w:p>
    <w:p w14:paraId="06B09E18" w14:textId="77777777" w:rsidR="008F33CE" w:rsidRPr="002601AE" w:rsidRDefault="008F33CE" w:rsidP="008F33CE">
      <w:pPr>
        <w:spacing w:after="0" w:line="360" w:lineRule="auto"/>
        <w:rPr>
          <w:rFonts w:ascii="Arial" w:eastAsia="Times New Roman" w:hAnsi="Arial" w:cs="Arial"/>
          <w:sz w:val="24"/>
          <w:szCs w:val="24"/>
        </w:rPr>
      </w:pPr>
      <w:r w:rsidRPr="002601AE">
        <w:rPr>
          <w:rFonts w:ascii="Arial" w:eastAsia="Times New Roman" w:hAnsi="Arial" w:cs="Arial"/>
          <w:sz w:val="24"/>
          <w:szCs w:val="24"/>
        </w:rPr>
        <w:t>If a child has a physical injury, a symptom of neglect or where there are concerns about emotional abuse, the Safeguarding Co-ordinator/Deputy will:</w:t>
      </w:r>
    </w:p>
    <w:p w14:paraId="40ADA588" w14:textId="77777777" w:rsidR="008F33CE" w:rsidRPr="002601AE" w:rsidRDefault="008F33CE" w:rsidP="008F33CE">
      <w:pPr>
        <w:spacing w:after="0" w:line="360" w:lineRule="auto"/>
        <w:rPr>
          <w:rFonts w:ascii="Arial" w:eastAsia="Times New Roman" w:hAnsi="Arial" w:cs="Arial"/>
          <w:sz w:val="24"/>
          <w:szCs w:val="24"/>
        </w:rPr>
      </w:pPr>
    </w:p>
    <w:p w14:paraId="60B42FB1" w14:textId="32470F12" w:rsidR="008F33CE" w:rsidRPr="002601AE" w:rsidRDefault="008F33CE" w:rsidP="008F33CE">
      <w:pPr>
        <w:numPr>
          <w:ilvl w:val="0"/>
          <w:numId w:val="4"/>
        </w:numPr>
        <w:spacing w:after="0" w:line="360" w:lineRule="auto"/>
        <w:rPr>
          <w:rFonts w:ascii="Arial" w:eastAsia="Times New Roman" w:hAnsi="Arial" w:cs="Arial"/>
          <w:sz w:val="24"/>
          <w:szCs w:val="24"/>
        </w:rPr>
      </w:pPr>
      <w:r w:rsidRPr="002601AE">
        <w:rPr>
          <w:rFonts w:ascii="Arial" w:eastAsia="Times New Roman" w:hAnsi="Arial" w:cs="Arial"/>
          <w:sz w:val="24"/>
          <w:szCs w:val="24"/>
        </w:rPr>
        <w:t xml:space="preserve">Contact Children’s Social Services, Pioneer Network Safeguarding Manager or </w:t>
      </w:r>
      <w:proofErr w:type="spellStart"/>
      <w:proofErr w:type="gramStart"/>
      <w:r w:rsidR="00AB2B3B" w:rsidRPr="002601AE">
        <w:rPr>
          <w:rFonts w:ascii="Arial" w:eastAsia="Times New Roman" w:hAnsi="Arial" w:cs="Arial"/>
          <w:sz w:val="24"/>
          <w:szCs w:val="24"/>
        </w:rPr>
        <w:t>Thirtyone:eight</w:t>
      </w:r>
      <w:proofErr w:type="spellEnd"/>
      <w:proofErr w:type="gramEnd"/>
      <w:r w:rsidRPr="002601AE">
        <w:rPr>
          <w:rFonts w:ascii="Arial" w:eastAsia="Times New Roman" w:hAnsi="Arial" w:cs="Arial"/>
          <w:sz w:val="24"/>
          <w:szCs w:val="24"/>
        </w:rPr>
        <w:t xml:space="preserve"> for advice in cases of deliberate injury, if concerned about a child's safety or if a child is afraid to return home.  </w:t>
      </w:r>
    </w:p>
    <w:p w14:paraId="569DD44F" w14:textId="77777777" w:rsidR="008F33CE" w:rsidRPr="002601AE" w:rsidRDefault="008F33CE" w:rsidP="008F33CE">
      <w:pPr>
        <w:numPr>
          <w:ilvl w:val="0"/>
          <w:numId w:val="4"/>
        </w:numPr>
        <w:spacing w:after="0" w:line="360" w:lineRule="auto"/>
        <w:rPr>
          <w:rFonts w:ascii="Arial" w:eastAsia="Times New Roman" w:hAnsi="Arial" w:cs="Arial"/>
          <w:sz w:val="24"/>
          <w:szCs w:val="24"/>
        </w:rPr>
      </w:pPr>
      <w:r w:rsidRPr="002601AE">
        <w:rPr>
          <w:rFonts w:ascii="Arial" w:eastAsia="Times New Roman" w:hAnsi="Arial" w:cs="Arial"/>
          <w:sz w:val="24"/>
          <w:szCs w:val="24"/>
        </w:rPr>
        <w:t xml:space="preserve">Not tell the parents or carers unless advised to do so, having contacted Children’s Social Services.  </w:t>
      </w:r>
    </w:p>
    <w:p w14:paraId="518359FA" w14:textId="77777777" w:rsidR="008F33CE" w:rsidRPr="002601AE" w:rsidRDefault="008F33CE" w:rsidP="008F33CE">
      <w:pPr>
        <w:numPr>
          <w:ilvl w:val="0"/>
          <w:numId w:val="4"/>
        </w:numPr>
        <w:spacing w:after="0" w:line="360" w:lineRule="auto"/>
        <w:rPr>
          <w:rFonts w:ascii="Arial" w:eastAsia="Times New Roman" w:hAnsi="Arial" w:cs="Arial"/>
          <w:sz w:val="24"/>
          <w:szCs w:val="24"/>
        </w:rPr>
      </w:pPr>
      <w:r w:rsidRPr="002601AE">
        <w:rPr>
          <w:rFonts w:ascii="Arial" w:eastAsia="Times New Roman" w:hAnsi="Arial" w:cs="Arial"/>
          <w:sz w:val="24"/>
          <w:szCs w:val="24"/>
        </w:rPr>
        <w:t xml:space="preserve">Seek medical help if needed urgently, informing the doctor of any suspicions.  </w:t>
      </w:r>
    </w:p>
    <w:p w14:paraId="53262172" w14:textId="77777777" w:rsidR="008F33CE" w:rsidRPr="002601AE" w:rsidRDefault="008F33CE" w:rsidP="008F33CE">
      <w:pPr>
        <w:numPr>
          <w:ilvl w:val="0"/>
          <w:numId w:val="4"/>
        </w:numPr>
        <w:spacing w:after="0" w:line="360" w:lineRule="auto"/>
        <w:rPr>
          <w:rFonts w:ascii="Arial" w:eastAsia="Times New Roman" w:hAnsi="Arial" w:cs="Arial"/>
          <w:sz w:val="24"/>
          <w:szCs w:val="24"/>
        </w:rPr>
      </w:pPr>
      <w:r w:rsidRPr="002601AE">
        <w:rPr>
          <w:rFonts w:ascii="Arial" w:eastAsia="Times New Roman" w:hAnsi="Arial" w:cs="Arial"/>
          <w:sz w:val="24"/>
          <w:szCs w:val="24"/>
        </w:rPr>
        <w:t xml:space="preserve">For lesser concerns, (e.g. poor parenting), encourage parent/carer to seek help, but not if this places the child at risk of significant harm. </w:t>
      </w:r>
    </w:p>
    <w:p w14:paraId="7746EE0E" w14:textId="77777777" w:rsidR="008F33CE" w:rsidRPr="002601AE" w:rsidRDefault="008F33CE" w:rsidP="008F33CE">
      <w:pPr>
        <w:numPr>
          <w:ilvl w:val="0"/>
          <w:numId w:val="4"/>
        </w:numPr>
        <w:spacing w:after="0" w:line="360" w:lineRule="auto"/>
        <w:rPr>
          <w:rFonts w:ascii="Arial" w:eastAsia="Times New Roman" w:hAnsi="Arial" w:cs="Arial"/>
          <w:sz w:val="24"/>
          <w:szCs w:val="24"/>
        </w:rPr>
      </w:pPr>
      <w:r w:rsidRPr="002601AE">
        <w:rPr>
          <w:rFonts w:ascii="Arial" w:eastAsia="Times New Roman" w:hAnsi="Arial" w:cs="Arial"/>
          <w:sz w:val="24"/>
          <w:szCs w:val="24"/>
        </w:rPr>
        <w:t xml:space="preserve">Where the parent/carer is unwilling to seek help, offer to accompany them.  In cases of real concern, if they still fail to act, contact Children’s Social Services direct for advice. </w:t>
      </w:r>
    </w:p>
    <w:p w14:paraId="42076EC5" w14:textId="61502F76" w:rsidR="008F33CE" w:rsidRPr="002601AE" w:rsidRDefault="008F33CE" w:rsidP="008F33CE">
      <w:pPr>
        <w:numPr>
          <w:ilvl w:val="0"/>
          <w:numId w:val="4"/>
        </w:numPr>
        <w:spacing w:after="0" w:line="360" w:lineRule="auto"/>
        <w:rPr>
          <w:rFonts w:ascii="Arial" w:eastAsia="Times New Roman" w:hAnsi="Arial" w:cs="Arial"/>
          <w:sz w:val="24"/>
          <w:szCs w:val="24"/>
        </w:rPr>
      </w:pPr>
      <w:r w:rsidRPr="002601AE">
        <w:rPr>
          <w:rFonts w:ascii="Arial" w:eastAsia="Times New Roman" w:hAnsi="Arial" w:cs="Arial"/>
          <w:sz w:val="24"/>
          <w:szCs w:val="24"/>
        </w:rPr>
        <w:t xml:space="preserve">Seek and follow advice given by </w:t>
      </w:r>
      <w:proofErr w:type="spellStart"/>
      <w:proofErr w:type="gramStart"/>
      <w:r w:rsidR="00AB2B3B" w:rsidRPr="002601AE">
        <w:rPr>
          <w:rFonts w:ascii="Arial" w:eastAsia="Times New Roman" w:hAnsi="Arial" w:cs="Arial"/>
          <w:sz w:val="24"/>
          <w:szCs w:val="24"/>
        </w:rPr>
        <w:t>Thirtyone:eight</w:t>
      </w:r>
      <w:proofErr w:type="spellEnd"/>
      <w:proofErr w:type="gramEnd"/>
      <w:r w:rsidRPr="002601AE">
        <w:rPr>
          <w:rFonts w:ascii="Arial" w:eastAsia="Times New Roman" w:hAnsi="Arial" w:cs="Arial"/>
          <w:sz w:val="24"/>
          <w:szCs w:val="24"/>
        </w:rPr>
        <w:t xml:space="preserve"> (who will confirm their advice in writing) if unsure </w:t>
      </w:r>
      <w:proofErr w:type="gramStart"/>
      <w:r w:rsidRPr="002601AE">
        <w:rPr>
          <w:rFonts w:ascii="Arial" w:eastAsia="Times New Roman" w:hAnsi="Arial" w:cs="Arial"/>
          <w:sz w:val="24"/>
          <w:szCs w:val="24"/>
        </w:rPr>
        <w:t>whether or not</w:t>
      </w:r>
      <w:proofErr w:type="gramEnd"/>
      <w:r w:rsidRPr="002601AE">
        <w:rPr>
          <w:rFonts w:ascii="Arial" w:eastAsia="Times New Roman" w:hAnsi="Arial" w:cs="Arial"/>
          <w:sz w:val="24"/>
          <w:szCs w:val="24"/>
        </w:rPr>
        <w:t xml:space="preserve"> to refer a c</w:t>
      </w:r>
      <w:r w:rsidR="00195A0C" w:rsidRPr="002601AE">
        <w:rPr>
          <w:rFonts w:ascii="Arial" w:eastAsia="Times New Roman" w:hAnsi="Arial" w:cs="Arial"/>
          <w:sz w:val="24"/>
          <w:szCs w:val="24"/>
        </w:rPr>
        <w:t>hild</w:t>
      </w:r>
      <w:r w:rsidRPr="002601AE">
        <w:rPr>
          <w:rFonts w:ascii="Arial" w:eastAsia="Times New Roman" w:hAnsi="Arial" w:cs="Arial"/>
          <w:sz w:val="24"/>
          <w:szCs w:val="24"/>
        </w:rPr>
        <w:t xml:space="preserve"> to Children’s Social Services.</w:t>
      </w:r>
    </w:p>
    <w:p w14:paraId="2A0DC3CD" w14:textId="77777777" w:rsidR="008F33CE" w:rsidRPr="002601AE" w:rsidRDefault="008F33CE" w:rsidP="008F33CE">
      <w:pPr>
        <w:spacing w:after="0" w:line="360" w:lineRule="auto"/>
        <w:ind w:left="360"/>
        <w:rPr>
          <w:rFonts w:ascii="Arial" w:eastAsia="Times New Roman" w:hAnsi="Arial" w:cs="Arial"/>
          <w:sz w:val="24"/>
          <w:szCs w:val="24"/>
        </w:rPr>
      </w:pPr>
    </w:p>
    <w:p w14:paraId="6D1D4797" w14:textId="7A4F2098" w:rsidR="008F33CE" w:rsidRPr="008F33CE" w:rsidRDefault="008F33CE" w:rsidP="008F33CE">
      <w:pPr>
        <w:spacing w:after="0" w:line="360" w:lineRule="auto"/>
        <w:rPr>
          <w:rFonts w:ascii="Arial" w:eastAsia="Times New Roman" w:hAnsi="Arial" w:cs="Arial"/>
          <w:b/>
          <w:bCs/>
          <w:sz w:val="24"/>
          <w:szCs w:val="24"/>
        </w:rPr>
      </w:pPr>
      <w:r w:rsidRPr="008F33CE">
        <w:rPr>
          <w:rFonts w:ascii="Arial" w:eastAsia="Times New Roman" w:hAnsi="Arial" w:cs="Arial"/>
          <w:b/>
          <w:bCs/>
          <w:sz w:val="24"/>
          <w:szCs w:val="24"/>
        </w:rPr>
        <w:t>Allegations of sexual abuse</w:t>
      </w:r>
    </w:p>
    <w:p w14:paraId="039629E4" w14:textId="77777777" w:rsidR="008F33CE" w:rsidRPr="002601AE" w:rsidRDefault="008F33CE" w:rsidP="008F33CE">
      <w:pPr>
        <w:spacing w:after="0" w:line="360" w:lineRule="auto"/>
        <w:rPr>
          <w:rFonts w:ascii="Arial" w:eastAsia="Times New Roman" w:hAnsi="Arial" w:cs="Arial"/>
          <w:sz w:val="24"/>
          <w:szCs w:val="24"/>
        </w:rPr>
      </w:pPr>
      <w:r w:rsidRPr="002601AE">
        <w:rPr>
          <w:rFonts w:ascii="Arial" w:eastAsia="Times New Roman" w:hAnsi="Arial" w:cs="Arial"/>
          <w:sz w:val="24"/>
          <w:szCs w:val="24"/>
        </w:rPr>
        <w:t>In the event of allegations or suspicions of sexual abuse, the Safeguarding Co-ordinator/Deputy will:</w:t>
      </w:r>
    </w:p>
    <w:p w14:paraId="1F833B79" w14:textId="7E75C0C7" w:rsidR="00B01EFB" w:rsidRPr="002601AE" w:rsidRDefault="00B01EFB" w:rsidP="00B01EFB">
      <w:pPr>
        <w:spacing w:after="0" w:line="360" w:lineRule="auto"/>
        <w:rPr>
          <w:rFonts w:ascii="Arial" w:eastAsia="Times New Roman" w:hAnsi="Arial" w:cs="Arial"/>
          <w:color w:val="FF0000"/>
          <w:sz w:val="24"/>
          <w:szCs w:val="24"/>
        </w:rPr>
      </w:pPr>
    </w:p>
    <w:p w14:paraId="35FBE4F7" w14:textId="77777777" w:rsidR="008F33CE" w:rsidRPr="002601AE" w:rsidRDefault="008F33CE" w:rsidP="008F33CE">
      <w:pPr>
        <w:numPr>
          <w:ilvl w:val="0"/>
          <w:numId w:val="5"/>
        </w:numPr>
        <w:spacing w:after="0" w:line="360" w:lineRule="auto"/>
        <w:rPr>
          <w:rFonts w:ascii="Arial" w:eastAsia="Times New Roman" w:hAnsi="Arial" w:cs="Arial"/>
          <w:sz w:val="24"/>
          <w:szCs w:val="24"/>
        </w:rPr>
      </w:pPr>
      <w:r w:rsidRPr="002601AE">
        <w:rPr>
          <w:rFonts w:ascii="Arial" w:eastAsia="Times New Roman" w:hAnsi="Arial" w:cs="Arial"/>
          <w:sz w:val="24"/>
          <w:szCs w:val="24"/>
        </w:rPr>
        <w:t>Contact the Children’s Social Services Department Duty Social Worker for children and families or Police Child Protection Team direct. They will NOT speak to the parent/carer or anyone else.</w:t>
      </w:r>
    </w:p>
    <w:p w14:paraId="55598B8D" w14:textId="4CC9F9C7" w:rsidR="008F33CE" w:rsidRPr="002601AE" w:rsidRDefault="008F33CE" w:rsidP="008F33CE">
      <w:pPr>
        <w:numPr>
          <w:ilvl w:val="0"/>
          <w:numId w:val="5"/>
        </w:numPr>
        <w:spacing w:after="0" w:line="360" w:lineRule="auto"/>
        <w:rPr>
          <w:rFonts w:ascii="Arial" w:eastAsia="Times New Roman" w:hAnsi="Arial" w:cs="Arial"/>
          <w:sz w:val="24"/>
          <w:szCs w:val="24"/>
        </w:rPr>
      </w:pPr>
      <w:r w:rsidRPr="002601AE">
        <w:rPr>
          <w:rFonts w:ascii="Arial" w:eastAsia="Times New Roman" w:hAnsi="Arial" w:cs="Arial"/>
          <w:sz w:val="24"/>
          <w:szCs w:val="24"/>
        </w:rPr>
        <w:t xml:space="preserve">Seek and follow the advice given by </w:t>
      </w:r>
      <w:proofErr w:type="spellStart"/>
      <w:proofErr w:type="gramStart"/>
      <w:r w:rsidR="003E18EF" w:rsidRPr="002601AE">
        <w:rPr>
          <w:rFonts w:ascii="Arial" w:eastAsia="Times New Roman" w:hAnsi="Arial" w:cs="Arial"/>
          <w:sz w:val="24"/>
          <w:szCs w:val="24"/>
        </w:rPr>
        <w:t>Thirtyone:eight</w:t>
      </w:r>
      <w:proofErr w:type="spellEnd"/>
      <w:proofErr w:type="gramEnd"/>
      <w:r w:rsidRPr="002601AE">
        <w:rPr>
          <w:rFonts w:ascii="Arial" w:eastAsia="Times New Roman" w:hAnsi="Arial" w:cs="Arial"/>
          <w:sz w:val="24"/>
          <w:szCs w:val="24"/>
        </w:rPr>
        <w:t xml:space="preserve"> if, for any reason they are unsure </w:t>
      </w:r>
      <w:proofErr w:type="gramStart"/>
      <w:r w:rsidRPr="002601AE">
        <w:rPr>
          <w:rFonts w:ascii="Arial" w:eastAsia="Times New Roman" w:hAnsi="Arial" w:cs="Arial"/>
          <w:sz w:val="24"/>
          <w:szCs w:val="24"/>
        </w:rPr>
        <w:t>whether or not</w:t>
      </w:r>
      <w:proofErr w:type="gramEnd"/>
      <w:r w:rsidRPr="002601AE">
        <w:rPr>
          <w:rFonts w:ascii="Arial" w:eastAsia="Times New Roman" w:hAnsi="Arial" w:cs="Arial"/>
          <w:sz w:val="24"/>
          <w:szCs w:val="24"/>
        </w:rPr>
        <w:t xml:space="preserve"> to contact Children’s Social Services/Police. </w:t>
      </w:r>
      <w:proofErr w:type="spellStart"/>
      <w:proofErr w:type="gramStart"/>
      <w:r w:rsidR="003E18EF" w:rsidRPr="002601AE">
        <w:rPr>
          <w:rFonts w:ascii="Arial" w:eastAsia="Times New Roman" w:hAnsi="Arial" w:cs="Arial"/>
          <w:sz w:val="24"/>
          <w:szCs w:val="24"/>
        </w:rPr>
        <w:t>Thirtyone:eight</w:t>
      </w:r>
      <w:proofErr w:type="spellEnd"/>
      <w:proofErr w:type="gramEnd"/>
      <w:r w:rsidRPr="002601AE">
        <w:rPr>
          <w:rFonts w:ascii="Arial" w:eastAsia="Times New Roman" w:hAnsi="Arial" w:cs="Arial"/>
          <w:sz w:val="24"/>
          <w:szCs w:val="24"/>
        </w:rPr>
        <w:t xml:space="preserve"> will confirm its advice in writing for future reference. </w:t>
      </w:r>
    </w:p>
    <w:p w14:paraId="674B8992" w14:textId="77777777" w:rsidR="008F33CE" w:rsidRPr="008F33CE" w:rsidRDefault="008F33CE" w:rsidP="008F33CE">
      <w:pPr>
        <w:spacing w:after="0" w:line="360" w:lineRule="auto"/>
        <w:rPr>
          <w:rFonts w:ascii="Arial" w:eastAsia="Times New Roman" w:hAnsi="Arial" w:cs="Arial"/>
          <w:sz w:val="20"/>
          <w:szCs w:val="20"/>
        </w:rPr>
      </w:pPr>
    </w:p>
    <w:p w14:paraId="57E98EB6" w14:textId="0BCE0D58" w:rsidR="008F33CE" w:rsidRPr="005A23B3" w:rsidRDefault="008F33CE" w:rsidP="005A23B3">
      <w:pPr>
        <w:spacing w:after="200" w:line="240" w:lineRule="auto"/>
        <w:rPr>
          <w:rFonts w:ascii="Arial" w:eastAsia="Calibri" w:hAnsi="Arial" w:cs="Arial"/>
          <w:b/>
          <w:sz w:val="28"/>
          <w:szCs w:val="28"/>
        </w:rPr>
      </w:pPr>
      <w:r w:rsidRPr="005A23B3">
        <w:rPr>
          <w:rFonts w:ascii="Arial" w:eastAsia="Calibri" w:hAnsi="Arial" w:cs="Arial"/>
          <w:b/>
          <w:sz w:val="28"/>
          <w:szCs w:val="28"/>
        </w:rPr>
        <w:lastRenderedPageBreak/>
        <w:t xml:space="preserve">Detailed procedures where there is a concern that an adult </w:t>
      </w:r>
      <w:proofErr w:type="gramStart"/>
      <w:r w:rsidRPr="005A23B3">
        <w:rPr>
          <w:rFonts w:ascii="Arial" w:eastAsia="Calibri" w:hAnsi="Arial" w:cs="Arial"/>
          <w:b/>
          <w:sz w:val="28"/>
          <w:szCs w:val="28"/>
        </w:rPr>
        <w:t>is in need of</w:t>
      </w:r>
      <w:proofErr w:type="gramEnd"/>
      <w:r w:rsidRPr="005A23B3">
        <w:rPr>
          <w:rFonts w:ascii="Arial" w:eastAsia="Calibri" w:hAnsi="Arial" w:cs="Arial"/>
          <w:b/>
          <w:sz w:val="28"/>
          <w:szCs w:val="28"/>
        </w:rPr>
        <w:t xml:space="preserve"> protection</w:t>
      </w:r>
    </w:p>
    <w:p w14:paraId="3614D2CE" w14:textId="6D2B02BB" w:rsidR="008F33CE" w:rsidRPr="008F33CE" w:rsidRDefault="008F33CE" w:rsidP="00400595">
      <w:pPr>
        <w:suppressAutoHyphens/>
        <w:autoSpaceDE w:val="0"/>
        <w:autoSpaceDN w:val="0"/>
        <w:adjustRightInd w:val="0"/>
        <w:spacing w:after="120" w:line="240" w:lineRule="auto"/>
        <w:textAlignment w:val="center"/>
        <w:rPr>
          <w:rFonts w:ascii="Arial" w:eastAsia="Times New Roman" w:hAnsi="Arial" w:cs="Arial"/>
          <w:color w:val="000000"/>
          <w:sz w:val="24"/>
          <w:szCs w:val="24"/>
        </w:rPr>
      </w:pPr>
      <w:r w:rsidRPr="008F33CE">
        <w:rPr>
          <w:rFonts w:ascii="Arial" w:eastAsia="Times New Roman" w:hAnsi="Arial" w:cs="Arial"/>
          <w:b/>
          <w:bCs/>
          <w:color w:val="000000"/>
          <w:sz w:val="24"/>
          <w:szCs w:val="24"/>
        </w:rPr>
        <w:t xml:space="preserve">Suspicions or allegations of abuse or harm </w:t>
      </w:r>
      <w:proofErr w:type="gramStart"/>
      <w:r w:rsidRPr="008F33CE">
        <w:rPr>
          <w:rFonts w:ascii="Arial" w:eastAsia="Times New Roman" w:hAnsi="Arial" w:cs="Arial"/>
          <w:b/>
          <w:bCs/>
          <w:color w:val="000000"/>
          <w:sz w:val="24"/>
          <w:szCs w:val="24"/>
        </w:rPr>
        <w:t>including</w:t>
      </w:r>
      <w:r w:rsidR="00736151">
        <w:rPr>
          <w:rFonts w:ascii="Arial" w:eastAsia="Times New Roman" w:hAnsi="Arial" w:cs="Arial"/>
          <w:b/>
          <w:bCs/>
          <w:color w:val="000000"/>
          <w:sz w:val="24"/>
          <w:szCs w:val="24"/>
        </w:rPr>
        <w:t>:</w:t>
      </w:r>
      <w:proofErr w:type="gramEnd"/>
      <w:r w:rsidRPr="008F33CE">
        <w:rPr>
          <w:rFonts w:ascii="Arial" w:eastAsia="Times New Roman" w:hAnsi="Arial" w:cs="Arial"/>
          <w:b/>
          <w:bCs/>
          <w:color w:val="000000"/>
          <w:sz w:val="24"/>
          <w:szCs w:val="24"/>
        </w:rPr>
        <w:t xml:space="preserve"> physical, sexual, organisational, financial, discriminatory, neglect, </w:t>
      </w:r>
      <w:r w:rsidR="00CB1ABF" w:rsidRPr="008F33CE">
        <w:rPr>
          <w:rFonts w:ascii="Arial" w:eastAsia="Times New Roman" w:hAnsi="Arial" w:cs="Arial"/>
          <w:b/>
          <w:bCs/>
          <w:color w:val="000000"/>
          <w:sz w:val="24"/>
          <w:szCs w:val="24"/>
        </w:rPr>
        <w:t>self-neglect</w:t>
      </w:r>
      <w:r w:rsidRPr="008F33CE">
        <w:rPr>
          <w:rFonts w:ascii="Arial" w:eastAsia="Times New Roman" w:hAnsi="Arial" w:cs="Arial"/>
          <w:b/>
          <w:bCs/>
          <w:color w:val="000000"/>
          <w:sz w:val="24"/>
          <w:szCs w:val="24"/>
        </w:rPr>
        <w:t xml:space="preserve">, forced marriage, modern slavery, domestic abuse </w:t>
      </w:r>
    </w:p>
    <w:p w14:paraId="791D8B24" w14:textId="26F35CD6" w:rsidR="008F33CE" w:rsidRPr="00175642" w:rsidRDefault="008F33CE" w:rsidP="008F33CE">
      <w:pPr>
        <w:suppressAutoHyphens/>
        <w:autoSpaceDE w:val="0"/>
        <w:autoSpaceDN w:val="0"/>
        <w:adjustRightInd w:val="0"/>
        <w:spacing w:after="0" w:line="360" w:lineRule="auto"/>
        <w:textAlignment w:val="center"/>
        <w:rPr>
          <w:rFonts w:ascii="Arial" w:eastAsia="Times New Roman" w:hAnsi="Arial" w:cs="Arial"/>
          <w:color w:val="000000"/>
          <w:sz w:val="24"/>
          <w:szCs w:val="24"/>
        </w:rPr>
      </w:pPr>
      <w:r w:rsidRPr="00175642">
        <w:rPr>
          <w:rFonts w:ascii="Arial" w:eastAsia="Times New Roman" w:hAnsi="Arial" w:cs="Arial"/>
          <w:color w:val="000000"/>
          <w:sz w:val="24"/>
          <w:szCs w:val="24"/>
        </w:rPr>
        <w:t xml:space="preserve">If there is concern about any of the above, </w:t>
      </w:r>
      <w:r w:rsidR="00736151" w:rsidRPr="00175642">
        <w:rPr>
          <w:rFonts w:ascii="Arial" w:eastAsia="Times New Roman" w:hAnsi="Arial" w:cs="Arial"/>
          <w:color w:val="000000"/>
          <w:sz w:val="24"/>
          <w:szCs w:val="24"/>
        </w:rPr>
        <w:t xml:space="preserve">the </w:t>
      </w:r>
      <w:r w:rsidRPr="00175642">
        <w:rPr>
          <w:rFonts w:ascii="Arial" w:eastAsia="Times New Roman" w:hAnsi="Arial" w:cs="Arial"/>
          <w:color w:val="000000"/>
          <w:sz w:val="24"/>
          <w:szCs w:val="24"/>
        </w:rPr>
        <w:t>Safeguarding Co-ordinator/Deputy will:</w:t>
      </w:r>
    </w:p>
    <w:p w14:paraId="457653DB" w14:textId="499C9F9C" w:rsidR="008F33CE" w:rsidRPr="00175642" w:rsidRDefault="00123F3B" w:rsidP="008F33CE">
      <w:pPr>
        <w:numPr>
          <w:ilvl w:val="0"/>
          <w:numId w:val="6"/>
        </w:numPr>
        <w:suppressAutoHyphens/>
        <w:autoSpaceDE w:val="0"/>
        <w:autoSpaceDN w:val="0"/>
        <w:adjustRightInd w:val="0"/>
        <w:spacing w:after="0" w:line="360" w:lineRule="auto"/>
        <w:textAlignment w:val="center"/>
        <w:rPr>
          <w:rFonts w:ascii="Arial" w:eastAsia="Times New Roman" w:hAnsi="Arial" w:cs="Arial"/>
          <w:color w:val="000000"/>
          <w:sz w:val="24"/>
          <w:szCs w:val="24"/>
        </w:rPr>
      </w:pPr>
      <w:r w:rsidRPr="00175642">
        <w:rPr>
          <w:rFonts w:ascii="Arial" w:eastAsia="Times New Roman" w:hAnsi="Arial" w:cs="Arial"/>
          <w:color w:val="000000"/>
          <w:sz w:val="24"/>
          <w:szCs w:val="24"/>
        </w:rPr>
        <w:t xml:space="preserve">Contact the Adult Social Care Team which has responsibility under the Care Act 2014 to investigate allegations of abuse. </w:t>
      </w:r>
      <w:r w:rsidR="008F33CE" w:rsidRPr="00175642">
        <w:rPr>
          <w:rFonts w:ascii="Arial" w:eastAsia="Times New Roman" w:hAnsi="Arial" w:cs="Arial"/>
          <w:color w:val="000000"/>
          <w:sz w:val="24"/>
          <w:szCs w:val="24"/>
        </w:rPr>
        <w:t>Alternatively</w:t>
      </w:r>
      <w:r w:rsidR="00260018" w:rsidRPr="00175642">
        <w:rPr>
          <w:rFonts w:ascii="Arial" w:eastAsia="Times New Roman" w:hAnsi="Arial" w:cs="Arial"/>
          <w:color w:val="000000"/>
          <w:sz w:val="24"/>
          <w:szCs w:val="24"/>
        </w:rPr>
        <w:t>,</w:t>
      </w:r>
      <w:r w:rsidR="008F33CE" w:rsidRPr="00175642">
        <w:rPr>
          <w:rFonts w:ascii="Arial" w:eastAsia="Times New Roman" w:hAnsi="Arial" w:cs="Arial"/>
          <w:color w:val="000000"/>
          <w:sz w:val="24"/>
          <w:szCs w:val="24"/>
        </w:rPr>
        <w:t xml:space="preserve"> </w:t>
      </w:r>
      <w:proofErr w:type="spellStart"/>
      <w:proofErr w:type="gramStart"/>
      <w:r w:rsidR="003E18EF" w:rsidRPr="00175642">
        <w:rPr>
          <w:rFonts w:ascii="Arial" w:eastAsia="Times New Roman" w:hAnsi="Arial" w:cs="Arial"/>
          <w:color w:val="000000"/>
          <w:sz w:val="24"/>
          <w:szCs w:val="24"/>
        </w:rPr>
        <w:t>Thirtyone:eight</w:t>
      </w:r>
      <w:proofErr w:type="spellEnd"/>
      <w:proofErr w:type="gramEnd"/>
      <w:r w:rsidR="008F33CE" w:rsidRPr="00175642">
        <w:rPr>
          <w:rFonts w:ascii="Arial" w:eastAsia="Times New Roman" w:hAnsi="Arial" w:cs="Arial"/>
          <w:color w:val="000000"/>
          <w:sz w:val="24"/>
          <w:szCs w:val="24"/>
        </w:rPr>
        <w:t xml:space="preserve"> can be contacted for advice.</w:t>
      </w:r>
    </w:p>
    <w:p w14:paraId="677BD3BF" w14:textId="613D3B8E" w:rsidR="008F33CE" w:rsidRPr="00175642" w:rsidRDefault="008F33CE" w:rsidP="008F33CE">
      <w:pPr>
        <w:numPr>
          <w:ilvl w:val="0"/>
          <w:numId w:val="6"/>
        </w:numPr>
        <w:autoSpaceDE w:val="0"/>
        <w:autoSpaceDN w:val="0"/>
        <w:adjustRightInd w:val="0"/>
        <w:spacing w:after="0" w:line="288" w:lineRule="auto"/>
        <w:textAlignment w:val="center"/>
        <w:rPr>
          <w:rFonts w:ascii="Arial" w:eastAsia="Times New Roman" w:hAnsi="Arial" w:cs="Arial"/>
          <w:color w:val="000000"/>
          <w:sz w:val="24"/>
          <w:szCs w:val="24"/>
        </w:rPr>
      </w:pPr>
      <w:r w:rsidRPr="00175642">
        <w:rPr>
          <w:rFonts w:ascii="Arial" w:eastAsia="Times New Roman" w:hAnsi="Arial" w:cs="Arial"/>
          <w:color w:val="000000"/>
          <w:sz w:val="24"/>
          <w:szCs w:val="24"/>
        </w:rPr>
        <w:t>If the adult is in immediate danger or has sustained a serious injury</w:t>
      </w:r>
      <w:r w:rsidR="00736151" w:rsidRPr="00175642">
        <w:rPr>
          <w:rFonts w:ascii="Arial" w:eastAsia="Times New Roman" w:hAnsi="Arial" w:cs="Arial"/>
          <w:color w:val="000000"/>
          <w:sz w:val="24"/>
          <w:szCs w:val="24"/>
        </w:rPr>
        <w:t>,</w:t>
      </w:r>
      <w:r w:rsidRPr="00175642">
        <w:rPr>
          <w:rFonts w:ascii="Arial" w:eastAsia="Times New Roman" w:hAnsi="Arial" w:cs="Arial"/>
          <w:color w:val="000000"/>
          <w:sz w:val="24"/>
          <w:szCs w:val="24"/>
        </w:rPr>
        <w:t xml:space="preserve"> contact the Emergency Services, informing them of any suspicions.</w:t>
      </w:r>
    </w:p>
    <w:p w14:paraId="795D92B1" w14:textId="4D88F2A1" w:rsidR="00CB7D51" w:rsidRPr="00175642" w:rsidRDefault="00CB7D51" w:rsidP="008F33CE">
      <w:pPr>
        <w:numPr>
          <w:ilvl w:val="0"/>
          <w:numId w:val="6"/>
        </w:numPr>
        <w:autoSpaceDE w:val="0"/>
        <w:autoSpaceDN w:val="0"/>
        <w:adjustRightInd w:val="0"/>
        <w:spacing w:after="0" w:line="288" w:lineRule="auto"/>
        <w:textAlignment w:val="center"/>
        <w:rPr>
          <w:rFonts w:ascii="Arial" w:eastAsia="Times New Roman" w:hAnsi="Arial" w:cs="Arial"/>
          <w:color w:val="000000"/>
          <w:sz w:val="24"/>
          <w:szCs w:val="24"/>
        </w:rPr>
      </w:pPr>
      <w:r w:rsidRPr="00175642">
        <w:rPr>
          <w:rFonts w:ascii="Arial" w:eastAsia="Times New Roman" w:hAnsi="Arial" w:cs="Arial"/>
          <w:b/>
          <w:bCs/>
          <w:color w:val="000000"/>
          <w:sz w:val="24"/>
          <w:szCs w:val="24"/>
        </w:rPr>
        <w:t xml:space="preserve">River of Life Church </w:t>
      </w:r>
      <w:proofErr w:type="gramStart"/>
      <w:r w:rsidRPr="00175642">
        <w:rPr>
          <w:rFonts w:ascii="Arial" w:eastAsia="Times New Roman" w:hAnsi="Arial" w:cs="Arial"/>
          <w:b/>
          <w:bCs/>
          <w:color w:val="000000"/>
          <w:sz w:val="24"/>
          <w:szCs w:val="24"/>
        </w:rPr>
        <w:t>have</w:t>
      </w:r>
      <w:proofErr w:type="gramEnd"/>
      <w:r w:rsidRPr="00175642">
        <w:rPr>
          <w:rFonts w:ascii="Arial" w:eastAsia="Times New Roman" w:hAnsi="Arial" w:cs="Arial"/>
          <w:b/>
          <w:bCs/>
          <w:color w:val="000000"/>
          <w:sz w:val="24"/>
          <w:szCs w:val="24"/>
        </w:rPr>
        <w:t xml:space="preserve"> a Vulnerable Adults Safeguarding Policy which can be viewed on our website.</w:t>
      </w:r>
    </w:p>
    <w:p w14:paraId="3D8D499B" w14:textId="77777777" w:rsidR="007B6179" w:rsidRPr="00175642" w:rsidRDefault="007B6179" w:rsidP="007B6179">
      <w:pPr>
        <w:spacing w:after="0" w:line="240" w:lineRule="auto"/>
        <w:rPr>
          <w:rFonts w:ascii="Arial" w:eastAsia="Calibri" w:hAnsi="Arial" w:cs="Arial"/>
          <w:b/>
          <w:sz w:val="24"/>
          <w:szCs w:val="24"/>
        </w:rPr>
      </w:pPr>
    </w:p>
    <w:p w14:paraId="7521429C" w14:textId="52FE9B6A" w:rsidR="008F33CE" w:rsidRDefault="008F33CE" w:rsidP="007B6179">
      <w:pPr>
        <w:spacing w:after="0" w:line="240" w:lineRule="auto"/>
        <w:rPr>
          <w:rFonts w:ascii="Arial" w:eastAsia="Calibri" w:hAnsi="Arial" w:cs="Arial"/>
          <w:b/>
          <w:sz w:val="28"/>
          <w:szCs w:val="28"/>
        </w:rPr>
      </w:pPr>
      <w:r w:rsidRPr="001E714B">
        <w:rPr>
          <w:rFonts w:ascii="Arial" w:eastAsia="Calibri" w:hAnsi="Arial" w:cs="Arial"/>
          <w:b/>
          <w:sz w:val="28"/>
          <w:szCs w:val="28"/>
        </w:rPr>
        <w:t>Allegations of abuse against a person who works with children/young people</w:t>
      </w:r>
      <w:r w:rsidR="00D550FA" w:rsidRPr="001E714B">
        <w:rPr>
          <w:rFonts w:ascii="Arial" w:eastAsia="Calibri" w:hAnsi="Arial" w:cs="Arial"/>
          <w:b/>
          <w:sz w:val="28"/>
          <w:szCs w:val="28"/>
        </w:rPr>
        <w:t xml:space="preserve"> and vulnerable adults</w:t>
      </w:r>
    </w:p>
    <w:p w14:paraId="704D9181" w14:textId="77777777" w:rsidR="007B6179" w:rsidRPr="001E714B" w:rsidRDefault="007B6179" w:rsidP="007B6179">
      <w:pPr>
        <w:spacing w:after="0" w:line="240" w:lineRule="auto"/>
        <w:rPr>
          <w:rFonts w:ascii="Arial" w:eastAsia="Calibri" w:hAnsi="Arial" w:cs="Arial"/>
          <w:b/>
          <w:sz w:val="28"/>
          <w:szCs w:val="28"/>
        </w:rPr>
      </w:pPr>
    </w:p>
    <w:p w14:paraId="180559C1" w14:textId="018C62F6" w:rsidR="008F33CE" w:rsidRPr="00175642" w:rsidRDefault="008F33CE" w:rsidP="008F33CE">
      <w:pPr>
        <w:spacing w:after="200" w:line="360" w:lineRule="auto"/>
        <w:rPr>
          <w:rFonts w:ascii="Arial" w:eastAsia="Calibri" w:hAnsi="Arial" w:cs="Arial"/>
          <w:sz w:val="24"/>
          <w:szCs w:val="24"/>
        </w:rPr>
      </w:pPr>
      <w:r w:rsidRPr="00175642">
        <w:rPr>
          <w:rFonts w:ascii="Arial" w:eastAsia="Calibri" w:hAnsi="Arial" w:cs="Arial"/>
          <w:sz w:val="24"/>
          <w:szCs w:val="24"/>
        </w:rPr>
        <w:t>If an accusation is made against a worker (whether a volunteer or paid member of staff) whilst following the procedure outlined above, the Safeguarding Co-ordinator, in accordance with Local Safeguarding Children Board (LSCB) procedures</w:t>
      </w:r>
      <w:r w:rsidR="00AF08E0" w:rsidRPr="00175642">
        <w:rPr>
          <w:rFonts w:ascii="Arial" w:eastAsia="Calibri" w:hAnsi="Arial" w:cs="Arial"/>
          <w:sz w:val="24"/>
          <w:szCs w:val="24"/>
        </w:rPr>
        <w:t>,</w:t>
      </w:r>
      <w:r w:rsidRPr="00175642">
        <w:rPr>
          <w:rFonts w:ascii="Arial" w:eastAsia="Calibri" w:hAnsi="Arial" w:cs="Arial"/>
          <w:sz w:val="24"/>
          <w:szCs w:val="24"/>
        </w:rPr>
        <w:t xml:space="preserve"> will need to liaise with Children’s Social Services </w:t>
      </w:r>
      <w:r w:rsidR="00A62A85" w:rsidRPr="00175642">
        <w:rPr>
          <w:rFonts w:ascii="Arial" w:eastAsia="Calibri" w:hAnsi="Arial" w:cs="Arial"/>
          <w:sz w:val="24"/>
          <w:szCs w:val="24"/>
        </w:rPr>
        <w:t>about</w:t>
      </w:r>
      <w:r w:rsidRPr="00175642">
        <w:rPr>
          <w:rFonts w:ascii="Arial" w:eastAsia="Calibri" w:hAnsi="Arial" w:cs="Arial"/>
          <w:sz w:val="24"/>
          <w:szCs w:val="24"/>
        </w:rPr>
        <w:t xml:space="preserve"> the suspension of the worker, also making a referral to a designated officer formerly called a Local Authority Designated Officer (LADO).</w:t>
      </w:r>
    </w:p>
    <w:p w14:paraId="6837826E" w14:textId="0C9D06A1" w:rsidR="00D550FA" w:rsidRPr="001E714B" w:rsidRDefault="008F33CE" w:rsidP="001E714B">
      <w:pPr>
        <w:spacing w:after="0" w:line="240" w:lineRule="auto"/>
        <w:rPr>
          <w:rFonts w:ascii="Arial" w:eastAsia="Times New Roman" w:hAnsi="Arial" w:cs="Arial"/>
          <w:b/>
          <w:sz w:val="28"/>
          <w:szCs w:val="28"/>
        </w:rPr>
      </w:pPr>
      <w:r w:rsidRPr="001E714B">
        <w:rPr>
          <w:rFonts w:ascii="Arial" w:eastAsia="Times New Roman" w:hAnsi="Arial" w:cs="Arial"/>
          <w:b/>
          <w:sz w:val="28"/>
          <w:szCs w:val="28"/>
        </w:rPr>
        <w:t>Allegations of abuse against a person who works with adults with care and support needs</w:t>
      </w:r>
    </w:p>
    <w:p w14:paraId="0E5AAB74" w14:textId="77777777" w:rsidR="001E714B" w:rsidRDefault="001E714B" w:rsidP="00D550FA">
      <w:pPr>
        <w:spacing w:after="0" w:line="360" w:lineRule="auto"/>
        <w:rPr>
          <w:rFonts w:ascii="Arial" w:eastAsia="Times New Roman" w:hAnsi="Arial" w:cs="Arial"/>
          <w:sz w:val="20"/>
          <w:szCs w:val="20"/>
        </w:rPr>
      </w:pPr>
    </w:p>
    <w:p w14:paraId="3C6FBAA0" w14:textId="77777777" w:rsidR="009E2D2C" w:rsidRPr="00175642" w:rsidRDefault="00D550FA" w:rsidP="00D550FA">
      <w:pPr>
        <w:spacing w:after="0" w:line="360" w:lineRule="auto"/>
        <w:rPr>
          <w:rFonts w:ascii="Arial" w:eastAsia="Times New Roman" w:hAnsi="Arial" w:cs="Arial"/>
          <w:sz w:val="24"/>
          <w:szCs w:val="24"/>
        </w:rPr>
      </w:pPr>
      <w:r w:rsidRPr="00175642">
        <w:rPr>
          <w:rFonts w:ascii="Arial" w:eastAsia="Times New Roman" w:hAnsi="Arial" w:cs="Arial"/>
          <w:sz w:val="24"/>
          <w:szCs w:val="24"/>
        </w:rPr>
        <w:t>If you see another worker acting in ways which concern you or might be misconstrued, speak to the DPS about your concerns as soon as you can.  This includes the actions or behaviours of those in leadership positions in the church</w:t>
      </w:r>
      <w:r w:rsidR="009E2D2C" w:rsidRPr="00175642">
        <w:rPr>
          <w:rFonts w:ascii="Arial" w:eastAsia="Times New Roman" w:hAnsi="Arial" w:cs="Arial"/>
          <w:sz w:val="24"/>
          <w:szCs w:val="24"/>
        </w:rPr>
        <w:t>.</w:t>
      </w:r>
    </w:p>
    <w:p w14:paraId="1677034F" w14:textId="229F6850" w:rsidR="00D550FA" w:rsidRPr="00175642" w:rsidRDefault="006E4459" w:rsidP="00D550FA">
      <w:pPr>
        <w:spacing w:after="0" w:line="360" w:lineRule="auto"/>
        <w:rPr>
          <w:rFonts w:ascii="Arial" w:eastAsia="Times New Roman" w:hAnsi="Arial" w:cs="Arial"/>
          <w:sz w:val="24"/>
          <w:szCs w:val="24"/>
        </w:rPr>
      </w:pPr>
      <w:r w:rsidRPr="00175642">
        <w:rPr>
          <w:rFonts w:ascii="Arial" w:eastAsia="Times New Roman" w:hAnsi="Arial" w:cs="Arial"/>
          <w:sz w:val="24"/>
          <w:szCs w:val="24"/>
        </w:rPr>
        <w:t xml:space="preserve">River of Life Church </w:t>
      </w:r>
      <w:proofErr w:type="gramStart"/>
      <w:r w:rsidRPr="00175642">
        <w:rPr>
          <w:rFonts w:ascii="Arial" w:eastAsia="Times New Roman" w:hAnsi="Arial" w:cs="Arial"/>
          <w:sz w:val="24"/>
          <w:szCs w:val="24"/>
        </w:rPr>
        <w:t>have</w:t>
      </w:r>
      <w:proofErr w:type="gramEnd"/>
      <w:r w:rsidRPr="00175642">
        <w:rPr>
          <w:rFonts w:ascii="Arial" w:eastAsia="Times New Roman" w:hAnsi="Arial" w:cs="Arial"/>
          <w:sz w:val="24"/>
          <w:szCs w:val="24"/>
        </w:rPr>
        <w:t xml:space="preserve"> a separate Vulnerable Adults Policy which can be seen on </w:t>
      </w:r>
      <w:proofErr w:type="gramStart"/>
      <w:r w:rsidRPr="00175642">
        <w:rPr>
          <w:rFonts w:ascii="Arial" w:eastAsia="Times New Roman" w:hAnsi="Arial" w:cs="Arial"/>
          <w:sz w:val="24"/>
          <w:szCs w:val="24"/>
        </w:rPr>
        <w:t>request.</w:t>
      </w:r>
      <w:r w:rsidR="00D550FA" w:rsidRPr="00175642">
        <w:rPr>
          <w:rFonts w:ascii="Arial" w:eastAsia="Times New Roman" w:hAnsi="Arial" w:cs="Arial"/>
          <w:sz w:val="24"/>
          <w:szCs w:val="24"/>
        </w:rPr>
        <w:t>.</w:t>
      </w:r>
      <w:proofErr w:type="gramEnd"/>
    </w:p>
    <w:p w14:paraId="326E4EEF" w14:textId="77777777" w:rsidR="008F33CE" w:rsidRPr="00175642" w:rsidRDefault="008F33CE" w:rsidP="008F33CE">
      <w:pPr>
        <w:spacing w:after="0" w:line="360" w:lineRule="auto"/>
        <w:rPr>
          <w:rFonts w:ascii="Arial" w:eastAsia="Times New Roman" w:hAnsi="Arial" w:cs="Arial"/>
          <w:color w:val="FF0000"/>
          <w:sz w:val="24"/>
          <w:szCs w:val="24"/>
        </w:rPr>
      </w:pPr>
    </w:p>
    <w:p w14:paraId="3022CE1C" w14:textId="77777777" w:rsidR="001C28D8" w:rsidRDefault="008F33CE" w:rsidP="00540F2A">
      <w:pPr>
        <w:spacing w:after="200" w:line="360" w:lineRule="auto"/>
        <w:rPr>
          <w:rFonts w:ascii="Calibri" w:eastAsia="Calibri" w:hAnsi="Calibri" w:cs="Arial"/>
          <w:b/>
          <w:smallCaps/>
          <w:sz w:val="28"/>
          <w:szCs w:val="28"/>
        </w:rPr>
      </w:pPr>
      <w:r w:rsidRPr="000F7ACD">
        <w:rPr>
          <w:rFonts w:ascii="Calibri" w:eastAsia="Calibri" w:hAnsi="Calibri" w:cs="Arial"/>
          <w:b/>
          <w:smallCaps/>
          <w:sz w:val="28"/>
          <w:szCs w:val="28"/>
        </w:rPr>
        <w:t>S</w:t>
      </w:r>
      <w:r w:rsidR="001C28D8">
        <w:rPr>
          <w:rFonts w:ascii="Calibri" w:eastAsia="Calibri" w:hAnsi="Calibri" w:cs="Arial"/>
          <w:b/>
          <w:smallCaps/>
          <w:sz w:val="28"/>
          <w:szCs w:val="28"/>
        </w:rPr>
        <w:t>e</w:t>
      </w:r>
      <w:r w:rsidRPr="000F7ACD">
        <w:rPr>
          <w:rFonts w:ascii="Calibri" w:eastAsia="Calibri" w:hAnsi="Calibri" w:cs="Arial"/>
          <w:b/>
          <w:smallCaps/>
          <w:sz w:val="28"/>
          <w:szCs w:val="28"/>
        </w:rPr>
        <w:t>ction 3</w:t>
      </w:r>
      <w:r w:rsidR="00D550FA">
        <w:rPr>
          <w:rFonts w:ascii="Calibri" w:eastAsia="Calibri" w:hAnsi="Calibri" w:cs="Arial"/>
          <w:b/>
          <w:smallCaps/>
          <w:sz w:val="28"/>
          <w:szCs w:val="28"/>
        </w:rPr>
        <w:t xml:space="preserve"> </w:t>
      </w:r>
    </w:p>
    <w:p w14:paraId="6380A015" w14:textId="20CE947A" w:rsidR="008F33CE" w:rsidRPr="008F33CE" w:rsidRDefault="00540F2A" w:rsidP="00540F2A">
      <w:pPr>
        <w:spacing w:after="200" w:line="360" w:lineRule="auto"/>
        <w:rPr>
          <w:rFonts w:ascii="Arial" w:eastAsia="Times New Roman" w:hAnsi="Arial" w:cs="Arial"/>
          <w:b/>
          <w:bCs/>
          <w:sz w:val="24"/>
          <w:szCs w:val="24"/>
        </w:rPr>
      </w:pPr>
      <w:r>
        <w:rPr>
          <w:rFonts w:ascii="Arial" w:eastAsia="Times New Roman" w:hAnsi="Arial" w:cs="Arial"/>
          <w:b/>
          <w:bCs/>
          <w:sz w:val="32"/>
          <w:szCs w:val="32"/>
        </w:rPr>
        <w:t>P</w:t>
      </w:r>
      <w:r w:rsidR="008F33CE" w:rsidRPr="008F33CE">
        <w:rPr>
          <w:rFonts w:ascii="Arial" w:eastAsia="Times New Roman" w:hAnsi="Arial" w:cs="Arial"/>
          <w:b/>
          <w:bCs/>
          <w:sz w:val="32"/>
          <w:szCs w:val="32"/>
        </w:rPr>
        <w:t>revention</w:t>
      </w:r>
      <w:r w:rsidR="001C28D8">
        <w:rPr>
          <w:rFonts w:ascii="Arial" w:eastAsia="Times New Roman" w:hAnsi="Arial" w:cs="Arial"/>
          <w:b/>
          <w:bCs/>
          <w:sz w:val="32"/>
          <w:szCs w:val="32"/>
        </w:rPr>
        <w:t xml:space="preserve">                                                                                                        </w:t>
      </w:r>
      <w:r w:rsidR="008F33CE" w:rsidRPr="008F33CE">
        <w:rPr>
          <w:rFonts w:ascii="Arial" w:eastAsia="Times New Roman" w:hAnsi="Arial" w:cs="Arial"/>
          <w:b/>
          <w:bCs/>
          <w:sz w:val="24"/>
          <w:szCs w:val="24"/>
        </w:rPr>
        <w:t>Safer recruitment</w:t>
      </w:r>
    </w:p>
    <w:p w14:paraId="48FC8CB3" w14:textId="77777777" w:rsidR="008F33CE" w:rsidRPr="00EF4E31" w:rsidRDefault="008F33CE" w:rsidP="008F33CE">
      <w:pPr>
        <w:spacing w:after="0" w:line="360" w:lineRule="auto"/>
        <w:rPr>
          <w:rFonts w:ascii="Arial" w:eastAsia="Times New Roman" w:hAnsi="Arial" w:cs="Arial"/>
          <w:b/>
          <w:bCs/>
          <w:sz w:val="24"/>
          <w:szCs w:val="24"/>
        </w:rPr>
      </w:pPr>
      <w:r w:rsidRPr="00EF4E31">
        <w:rPr>
          <w:rFonts w:ascii="Arial" w:eastAsia="Times New Roman" w:hAnsi="Arial" w:cs="Arial"/>
          <w:sz w:val="24"/>
          <w:szCs w:val="24"/>
        </w:rPr>
        <w:t>The Leadership will ensure all workers will be appointed, trained, supported and supervised in accordance with government guidance on safe recruitment.  This includes ensuring that:</w:t>
      </w:r>
    </w:p>
    <w:p w14:paraId="1457C0B5" w14:textId="77777777" w:rsidR="008F33CE" w:rsidRPr="00EF4E31" w:rsidRDefault="008F33CE" w:rsidP="008F33CE">
      <w:pPr>
        <w:numPr>
          <w:ilvl w:val="0"/>
          <w:numId w:val="7"/>
        </w:numPr>
        <w:spacing w:after="0" w:line="360" w:lineRule="auto"/>
        <w:rPr>
          <w:rFonts w:ascii="Arial" w:eastAsia="Calibri" w:hAnsi="Arial" w:cs="Arial"/>
          <w:sz w:val="24"/>
          <w:szCs w:val="24"/>
        </w:rPr>
      </w:pPr>
      <w:r w:rsidRPr="00EF4E31">
        <w:rPr>
          <w:rFonts w:ascii="Arial" w:eastAsia="Calibri" w:hAnsi="Arial" w:cs="Arial"/>
          <w:sz w:val="24"/>
          <w:szCs w:val="24"/>
        </w:rPr>
        <w:t>There is a written job description / person specification for the post</w:t>
      </w:r>
    </w:p>
    <w:p w14:paraId="0588A225" w14:textId="46408CAE" w:rsidR="008F33CE" w:rsidRPr="00EF4E31" w:rsidRDefault="008F33CE" w:rsidP="008F33CE">
      <w:pPr>
        <w:numPr>
          <w:ilvl w:val="0"/>
          <w:numId w:val="7"/>
        </w:numPr>
        <w:spacing w:after="0" w:line="360" w:lineRule="auto"/>
        <w:rPr>
          <w:rFonts w:ascii="Arial" w:eastAsia="Calibri" w:hAnsi="Arial" w:cs="Arial"/>
          <w:sz w:val="24"/>
          <w:szCs w:val="24"/>
        </w:rPr>
      </w:pPr>
      <w:r w:rsidRPr="00EF4E31">
        <w:rPr>
          <w:rFonts w:ascii="Arial" w:eastAsia="Calibri" w:hAnsi="Arial" w:cs="Arial"/>
          <w:sz w:val="24"/>
          <w:szCs w:val="24"/>
        </w:rPr>
        <w:t xml:space="preserve">Those applying have completed an application form and a </w:t>
      </w:r>
      <w:r w:rsidR="00155C3A" w:rsidRPr="00EF4E31">
        <w:rPr>
          <w:rFonts w:ascii="Arial" w:eastAsia="Calibri" w:hAnsi="Arial" w:cs="Arial"/>
          <w:sz w:val="24"/>
          <w:szCs w:val="24"/>
        </w:rPr>
        <w:t>self-declaration</w:t>
      </w:r>
      <w:r w:rsidRPr="00EF4E31">
        <w:rPr>
          <w:rFonts w:ascii="Arial" w:eastAsia="Calibri" w:hAnsi="Arial" w:cs="Arial"/>
          <w:sz w:val="24"/>
          <w:szCs w:val="24"/>
        </w:rPr>
        <w:t xml:space="preserve"> form</w:t>
      </w:r>
    </w:p>
    <w:p w14:paraId="5C677682" w14:textId="77777777" w:rsidR="001C28D8" w:rsidRPr="00EF4E31" w:rsidRDefault="008F33CE" w:rsidP="00540F2A">
      <w:pPr>
        <w:numPr>
          <w:ilvl w:val="0"/>
          <w:numId w:val="7"/>
        </w:numPr>
        <w:spacing w:after="200" w:line="360" w:lineRule="auto"/>
        <w:rPr>
          <w:rFonts w:ascii="Calibri" w:eastAsia="Calibri" w:hAnsi="Calibri" w:cs="Arial"/>
          <w:bCs/>
          <w:smallCaps/>
          <w:sz w:val="24"/>
          <w:szCs w:val="24"/>
        </w:rPr>
      </w:pPr>
      <w:r w:rsidRPr="00EF4E31">
        <w:rPr>
          <w:rFonts w:ascii="Arial" w:eastAsia="Calibri" w:hAnsi="Arial" w:cs="Arial"/>
          <w:sz w:val="24"/>
          <w:szCs w:val="24"/>
        </w:rPr>
        <w:t xml:space="preserve">Those short listed have been </w:t>
      </w:r>
      <w:r w:rsidR="001C28D8" w:rsidRPr="00EF4E31">
        <w:rPr>
          <w:rFonts w:ascii="Arial" w:eastAsia="Calibri" w:hAnsi="Arial" w:cs="Arial"/>
          <w:sz w:val="24"/>
          <w:szCs w:val="24"/>
        </w:rPr>
        <w:t>interviewed</w:t>
      </w:r>
      <w:r w:rsidR="001C28D8" w:rsidRPr="00EF4E31">
        <w:rPr>
          <w:rFonts w:ascii="Calibri" w:eastAsia="Calibri" w:hAnsi="Calibri" w:cs="Arial"/>
          <w:bCs/>
          <w:smallCaps/>
          <w:sz w:val="24"/>
          <w:szCs w:val="24"/>
        </w:rPr>
        <w:t xml:space="preserve"> </w:t>
      </w:r>
    </w:p>
    <w:p w14:paraId="3B840571" w14:textId="77777777" w:rsidR="008F33CE" w:rsidRPr="00EF4E31" w:rsidRDefault="008F33CE" w:rsidP="008F33CE">
      <w:pPr>
        <w:numPr>
          <w:ilvl w:val="0"/>
          <w:numId w:val="7"/>
        </w:numPr>
        <w:spacing w:after="0" w:line="360" w:lineRule="auto"/>
        <w:rPr>
          <w:rFonts w:ascii="Arial" w:eastAsia="Calibri" w:hAnsi="Arial" w:cs="Arial"/>
          <w:sz w:val="24"/>
          <w:szCs w:val="24"/>
        </w:rPr>
      </w:pPr>
      <w:r w:rsidRPr="00EF4E31">
        <w:rPr>
          <w:rFonts w:ascii="Arial" w:eastAsia="Calibri" w:hAnsi="Arial" w:cs="Arial"/>
          <w:sz w:val="24"/>
          <w:szCs w:val="24"/>
        </w:rPr>
        <w:lastRenderedPageBreak/>
        <w:t>Safeguarding has been discussed at interview</w:t>
      </w:r>
    </w:p>
    <w:p w14:paraId="52D18C1A" w14:textId="77777777" w:rsidR="008F33CE" w:rsidRPr="00EF4E31" w:rsidRDefault="008F33CE" w:rsidP="008F33CE">
      <w:pPr>
        <w:numPr>
          <w:ilvl w:val="0"/>
          <w:numId w:val="7"/>
        </w:numPr>
        <w:spacing w:after="0" w:line="360" w:lineRule="auto"/>
        <w:rPr>
          <w:rFonts w:ascii="Arial" w:eastAsia="Calibri" w:hAnsi="Arial" w:cs="Arial"/>
          <w:sz w:val="24"/>
          <w:szCs w:val="24"/>
        </w:rPr>
      </w:pPr>
      <w:r w:rsidRPr="00EF4E31">
        <w:rPr>
          <w:rFonts w:ascii="Arial" w:eastAsia="Calibri" w:hAnsi="Arial" w:cs="Arial"/>
          <w:sz w:val="24"/>
          <w:szCs w:val="24"/>
        </w:rPr>
        <w:t>Written references have been obtained, and followed up where appropriate</w:t>
      </w:r>
    </w:p>
    <w:p w14:paraId="4BF8A94C" w14:textId="77777777" w:rsidR="008F33CE" w:rsidRPr="00EF4E31" w:rsidRDefault="008F33CE" w:rsidP="008F33CE">
      <w:pPr>
        <w:numPr>
          <w:ilvl w:val="0"/>
          <w:numId w:val="7"/>
        </w:numPr>
        <w:spacing w:after="0" w:line="360" w:lineRule="auto"/>
        <w:rPr>
          <w:rFonts w:ascii="Arial" w:eastAsia="Calibri" w:hAnsi="Arial" w:cs="Arial"/>
          <w:sz w:val="24"/>
          <w:szCs w:val="24"/>
        </w:rPr>
      </w:pPr>
      <w:r w:rsidRPr="00EF4E31">
        <w:rPr>
          <w:rFonts w:ascii="Arial" w:eastAsia="Calibri" w:hAnsi="Arial" w:cs="Arial"/>
          <w:sz w:val="24"/>
          <w:szCs w:val="24"/>
        </w:rPr>
        <w:t xml:space="preserve">A disclosure and barring check </w:t>
      </w:r>
      <w:proofErr w:type="gramStart"/>
      <w:r w:rsidRPr="00EF4E31">
        <w:rPr>
          <w:rFonts w:ascii="Arial" w:eastAsia="Calibri" w:hAnsi="Arial" w:cs="Arial"/>
          <w:sz w:val="24"/>
          <w:szCs w:val="24"/>
        </w:rPr>
        <w:t>has</w:t>
      </w:r>
      <w:proofErr w:type="gramEnd"/>
      <w:r w:rsidRPr="00EF4E31">
        <w:rPr>
          <w:rFonts w:ascii="Arial" w:eastAsia="Calibri" w:hAnsi="Arial" w:cs="Arial"/>
          <w:sz w:val="24"/>
          <w:szCs w:val="24"/>
        </w:rPr>
        <w:t xml:space="preserve"> been completed where necessary (we will comply with Code of Practice requirements concerning the fair treatment of applicants and the handling of information)</w:t>
      </w:r>
    </w:p>
    <w:p w14:paraId="1D839903" w14:textId="77777777" w:rsidR="008F33CE" w:rsidRPr="00EF4E31" w:rsidRDefault="008F33CE" w:rsidP="008F33CE">
      <w:pPr>
        <w:numPr>
          <w:ilvl w:val="0"/>
          <w:numId w:val="7"/>
        </w:numPr>
        <w:spacing w:after="0" w:line="360" w:lineRule="auto"/>
        <w:rPr>
          <w:rFonts w:ascii="Arial" w:eastAsia="Calibri" w:hAnsi="Arial" w:cs="Arial"/>
          <w:sz w:val="24"/>
          <w:szCs w:val="24"/>
        </w:rPr>
      </w:pPr>
      <w:r w:rsidRPr="00EF4E31">
        <w:rPr>
          <w:rFonts w:ascii="Arial" w:eastAsia="Calibri" w:hAnsi="Arial" w:cs="Arial"/>
          <w:sz w:val="24"/>
          <w:szCs w:val="24"/>
        </w:rPr>
        <w:t>Qualifications where relevant have been verified</w:t>
      </w:r>
    </w:p>
    <w:p w14:paraId="5C91B7BE" w14:textId="77777777" w:rsidR="008F33CE" w:rsidRPr="00EF4E31" w:rsidRDefault="008F33CE" w:rsidP="008F33CE">
      <w:pPr>
        <w:numPr>
          <w:ilvl w:val="0"/>
          <w:numId w:val="7"/>
        </w:numPr>
        <w:spacing w:after="0" w:line="360" w:lineRule="auto"/>
        <w:rPr>
          <w:rFonts w:ascii="Arial" w:eastAsia="Calibri" w:hAnsi="Arial" w:cs="Arial"/>
          <w:sz w:val="24"/>
          <w:szCs w:val="24"/>
        </w:rPr>
      </w:pPr>
      <w:r w:rsidRPr="00EF4E31">
        <w:rPr>
          <w:rFonts w:ascii="Arial" w:eastAsia="Calibri" w:hAnsi="Arial" w:cs="Arial"/>
          <w:sz w:val="24"/>
          <w:szCs w:val="24"/>
        </w:rPr>
        <w:t>A suitable training programme is provided for the successful applicant</w:t>
      </w:r>
    </w:p>
    <w:p w14:paraId="5D42E1F1" w14:textId="77777777" w:rsidR="008F33CE" w:rsidRPr="00EF4E31" w:rsidRDefault="008F33CE" w:rsidP="008F33CE">
      <w:pPr>
        <w:numPr>
          <w:ilvl w:val="0"/>
          <w:numId w:val="7"/>
        </w:numPr>
        <w:spacing w:after="0" w:line="360" w:lineRule="auto"/>
        <w:rPr>
          <w:rFonts w:ascii="Arial" w:eastAsia="Calibri" w:hAnsi="Arial" w:cs="Arial"/>
          <w:sz w:val="24"/>
          <w:szCs w:val="24"/>
        </w:rPr>
      </w:pPr>
      <w:r w:rsidRPr="00EF4E31">
        <w:rPr>
          <w:rFonts w:ascii="Arial" w:eastAsia="Calibri" w:hAnsi="Arial" w:cs="Arial"/>
          <w:sz w:val="24"/>
          <w:szCs w:val="24"/>
        </w:rPr>
        <w:t>The applicant has completed a probationary period</w:t>
      </w:r>
    </w:p>
    <w:p w14:paraId="69E2C64C" w14:textId="77777777" w:rsidR="008F33CE" w:rsidRPr="00EF4E31" w:rsidRDefault="008F33CE" w:rsidP="008F33CE">
      <w:pPr>
        <w:numPr>
          <w:ilvl w:val="0"/>
          <w:numId w:val="7"/>
        </w:numPr>
        <w:spacing w:after="0" w:line="360" w:lineRule="auto"/>
        <w:rPr>
          <w:rFonts w:ascii="Arial" w:eastAsia="Calibri" w:hAnsi="Arial" w:cs="Arial"/>
          <w:sz w:val="24"/>
          <w:szCs w:val="24"/>
        </w:rPr>
      </w:pPr>
      <w:r w:rsidRPr="00EF4E31">
        <w:rPr>
          <w:rFonts w:ascii="Arial" w:eastAsia="Calibri" w:hAnsi="Arial" w:cs="Arial"/>
          <w:sz w:val="24"/>
          <w:szCs w:val="24"/>
        </w:rPr>
        <w:t>The applicant has been given a copy of the organisation’s safeguarding policy and knows how to report concerns.</w:t>
      </w:r>
    </w:p>
    <w:p w14:paraId="3BDE3317" w14:textId="77777777" w:rsidR="008F33CE" w:rsidRPr="008F33CE" w:rsidRDefault="008F33CE" w:rsidP="008F33CE">
      <w:pPr>
        <w:spacing w:after="0" w:line="360" w:lineRule="auto"/>
        <w:rPr>
          <w:rFonts w:ascii="Arial" w:eastAsia="Times New Roman" w:hAnsi="Arial" w:cs="Arial"/>
          <w:b/>
          <w:bCs/>
          <w:sz w:val="20"/>
          <w:szCs w:val="20"/>
        </w:rPr>
      </w:pPr>
    </w:p>
    <w:p w14:paraId="565ADF42" w14:textId="77777777" w:rsidR="008F33CE" w:rsidRPr="008F33CE" w:rsidRDefault="008F33CE" w:rsidP="008F33CE">
      <w:pPr>
        <w:spacing w:after="0" w:line="360" w:lineRule="auto"/>
        <w:rPr>
          <w:rFonts w:ascii="Arial" w:eastAsia="Times New Roman" w:hAnsi="Arial" w:cs="Arial"/>
          <w:b/>
          <w:bCs/>
          <w:sz w:val="24"/>
          <w:szCs w:val="24"/>
        </w:rPr>
      </w:pPr>
      <w:r w:rsidRPr="008F33CE">
        <w:rPr>
          <w:rFonts w:ascii="Arial" w:eastAsia="Times New Roman" w:hAnsi="Arial" w:cs="Arial"/>
          <w:b/>
          <w:bCs/>
          <w:sz w:val="24"/>
          <w:szCs w:val="24"/>
        </w:rPr>
        <w:t>Management of Workers – Codes of Conduct</w:t>
      </w:r>
    </w:p>
    <w:p w14:paraId="17A6E188" w14:textId="77777777" w:rsidR="008F33CE" w:rsidRPr="00EF4E31" w:rsidRDefault="008F33CE" w:rsidP="008F33CE">
      <w:pPr>
        <w:spacing w:after="0" w:line="360" w:lineRule="auto"/>
        <w:rPr>
          <w:rFonts w:ascii="Arial" w:eastAsia="Times New Roman" w:hAnsi="Arial" w:cs="Arial"/>
          <w:sz w:val="24"/>
          <w:szCs w:val="24"/>
        </w:rPr>
      </w:pPr>
      <w:r w:rsidRPr="00EF4E31">
        <w:rPr>
          <w:rFonts w:ascii="Arial" w:eastAsia="Times New Roman" w:hAnsi="Arial" w:cs="Arial"/>
          <w:sz w:val="24"/>
          <w:szCs w:val="24"/>
        </w:rPr>
        <w:t xml:space="preserve">As a Leadership we are committed to supporting all workers and ensuring they receive support and supervision. All workers have been issued with a code of conduct towards children, young people and adults with care and support needs. </w:t>
      </w:r>
    </w:p>
    <w:p w14:paraId="1770A7C3" w14:textId="77777777" w:rsidR="00255273" w:rsidRPr="00EF4E31" w:rsidRDefault="00255273" w:rsidP="00ED4D77">
      <w:pPr>
        <w:spacing w:after="200" w:line="360" w:lineRule="auto"/>
        <w:rPr>
          <w:rFonts w:ascii="Calibri" w:eastAsia="Calibri" w:hAnsi="Calibri" w:cs="Arial"/>
          <w:b/>
          <w:smallCaps/>
          <w:sz w:val="24"/>
          <w:szCs w:val="24"/>
        </w:rPr>
      </w:pPr>
    </w:p>
    <w:p w14:paraId="5F1FD506" w14:textId="57E0B2F7" w:rsidR="00ED4D77" w:rsidRPr="000F7ACD" w:rsidRDefault="00ED4D77" w:rsidP="00ED4D77">
      <w:pPr>
        <w:spacing w:after="200" w:line="360" w:lineRule="auto"/>
        <w:rPr>
          <w:rFonts w:ascii="Calibri" w:eastAsia="Calibri" w:hAnsi="Calibri" w:cs="Arial"/>
          <w:b/>
          <w:smallCaps/>
          <w:sz w:val="28"/>
          <w:szCs w:val="28"/>
        </w:rPr>
      </w:pPr>
      <w:r w:rsidRPr="000F7ACD">
        <w:rPr>
          <w:rFonts w:ascii="Calibri" w:eastAsia="Calibri" w:hAnsi="Calibri" w:cs="Arial"/>
          <w:b/>
          <w:smallCaps/>
          <w:sz w:val="28"/>
          <w:szCs w:val="28"/>
        </w:rPr>
        <w:t>Section 4</w:t>
      </w:r>
    </w:p>
    <w:p w14:paraId="633C3938" w14:textId="77777777" w:rsidR="00ED4D77" w:rsidRPr="00ED4D77" w:rsidRDefault="00ED4D77" w:rsidP="00ED4D77">
      <w:pPr>
        <w:spacing w:after="0" w:line="360" w:lineRule="auto"/>
        <w:rPr>
          <w:rFonts w:ascii="Arial" w:eastAsia="Times New Roman" w:hAnsi="Arial" w:cs="Arial"/>
          <w:b/>
          <w:bCs/>
          <w:sz w:val="32"/>
          <w:szCs w:val="32"/>
        </w:rPr>
      </w:pPr>
      <w:r w:rsidRPr="00ED4D77">
        <w:rPr>
          <w:rFonts w:ascii="Arial" w:eastAsia="Times New Roman" w:hAnsi="Arial" w:cs="Arial"/>
          <w:b/>
          <w:bCs/>
          <w:sz w:val="32"/>
          <w:szCs w:val="32"/>
        </w:rPr>
        <w:t>Pastoral Care</w:t>
      </w:r>
    </w:p>
    <w:p w14:paraId="02FDC57D" w14:textId="77777777" w:rsidR="00ED4D77" w:rsidRPr="00ED4D77" w:rsidRDefault="00ED4D77" w:rsidP="00ED4D77">
      <w:pPr>
        <w:spacing w:after="0" w:line="360" w:lineRule="auto"/>
        <w:rPr>
          <w:rFonts w:ascii="Arial" w:eastAsia="Times New Roman" w:hAnsi="Arial" w:cs="Arial"/>
          <w:b/>
          <w:bCs/>
          <w:sz w:val="24"/>
          <w:szCs w:val="24"/>
        </w:rPr>
      </w:pPr>
      <w:r w:rsidRPr="00ED4D77">
        <w:rPr>
          <w:rFonts w:ascii="Arial" w:eastAsia="Times New Roman" w:hAnsi="Arial" w:cs="Arial"/>
          <w:b/>
          <w:bCs/>
          <w:sz w:val="24"/>
          <w:szCs w:val="24"/>
        </w:rPr>
        <w:t>Supporting those affected by abuse</w:t>
      </w:r>
    </w:p>
    <w:p w14:paraId="73B2B46A" w14:textId="795B783A" w:rsidR="00ED4D77" w:rsidRPr="00454836" w:rsidRDefault="00ED4D77" w:rsidP="000F7ACD">
      <w:pPr>
        <w:spacing w:after="120" w:line="360" w:lineRule="auto"/>
        <w:rPr>
          <w:rFonts w:ascii="Arial" w:eastAsia="Times New Roman" w:hAnsi="Arial" w:cs="Arial"/>
          <w:b/>
          <w:bCs/>
          <w:sz w:val="24"/>
          <w:szCs w:val="24"/>
        </w:rPr>
      </w:pPr>
      <w:r w:rsidRPr="00454836">
        <w:rPr>
          <w:rFonts w:ascii="Arial" w:eastAsia="Times New Roman" w:hAnsi="Arial" w:cs="Arial"/>
          <w:sz w:val="24"/>
          <w:szCs w:val="24"/>
        </w:rPr>
        <w:t xml:space="preserve">The Leadership is committed to offering pastoral care, working with statutory agencies as appropriate, and </w:t>
      </w:r>
      <w:r w:rsidR="002A1302" w:rsidRPr="00454836">
        <w:rPr>
          <w:rFonts w:ascii="Arial" w:eastAsia="Times New Roman" w:hAnsi="Arial" w:cs="Arial"/>
          <w:sz w:val="24"/>
          <w:szCs w:val="24"/>
        </w:rPr>
        <w:t>providing s</w:t>
      </w:r>
      <w:r w:rsidRPr="00454836">
        <w:rPr>
          <w:rFonts w:ascii="Arial" w:eastAsia="Times New Roman" w:hAnsi="Arial" w:cs="Arial"/>
          <w:sz w:val="24"/>
          <w:szCs w:val="24"/>
        </w:rPr>
        <w:t xml:space="preserve">upport to all those who have been affected by abuse </w:t>
      </w:r>
      <w:r w:rsidR="00680078" w:rsidRPr="00454836">
        <w:rPr>
          <w:rFonts w:ascii="Arial" w:eastAsia="Times New Roman" w:hAnsi="Arial" w:cs="Arial"/>
          <w:sz w:val="24"/>
          <w:szCs w:val="24"/>
        </w:rPr>
        <w:t>and</w:t>
      </w:r>
      <w:r w:rsidRPr="00454836">
        <w:rPr>
          <w:rFonts w:ascii="Arial" w:eastAsia="Times New Roman" w:hAnsi="Arial" w:cs="Arial"/>
          <w:sz w:val="24"/>
          <w:szCs w:val="24"/>
        </w:rPr>
        <w:t xml:space="preserve"> have contact with</w:t>
      </w:r>
      <w:r w:rsidR="00680078" w:rsidRPr="00454836">
        <w:rPr>
          <w:rFonts w:ascii="Arial" w:eastAsia="Times New Roman" w:hAnsi="Arial" w:cs="Arial"/>
          <w:sz w:val="24"/>
          <w:szCs w:val="24"/>
        </w:rPr>
        <w:t>,</w:t>
      </w:r>
      <w:r w:rsidRPr="00454836">
        <w:rPr>
          <w:rFonts w:ascii="Arial" w:eastAsia="Times New Roman" w:hAnsi="Arial" w:cs="Arial"/>
          <w:sz w:val="24"/>
          <w:szCs w:val="24"/>
        </w:rPr>
        <w:t xml:space="preserve"> or are part of</w:t>
      </w:r>
      <w:r w:rsidR="00680078" w:rsidRPr="00454836">
        <w:rPr>
          <w:rFonts w:ascii="Arial" w:eastAsia="Times New Roman" w:hAnsi="Arial" w:cs="Arial"/>
          <w:sz w:val="24"/>
          <w:szCs w:val="24"/>
        </w:rPr>
        <w:t>,</w:t>
      </w:r>
      <w:r w:rsidRPr="00454836">
        <w:rPr>
          <w:rFonts w:ascii="Arial" w:eastAsia="Times New Roman" w:hAnsi="Arial" w:cs="Arial"/>
          <w:sz w:val="24"/>
          <w:szCs w:val="24"/>
        </w:rPr>
        <w:t xml:space="preserve"> the </w:t>
      </w:r>
      <w:r w:rsidR="00680078" w:rsidRPr="00454836">
        <w:rPr>
          <w:rFonts w:ascii="Arial" w:eastAsia="Times New Roman" w:hAnsi="Arial" w:cs="Arial"/>
          <w:sz w:val="24"/>
          <w:szCs w:val="24"/>
        </w:rPr>
        <w:t>church</w:t>
      </w:r>
      <w:r w:rsidR="00751759" w:rsidRPr="00454836">
        <w:rPr>
          <w:rFonts w:ascii="Arial" w:eastAsia="Times New Roman" w:hAnsi="Arial" w:cs="Arial"/>
          <w:sz w:val="24"/>
          <w:szCs w:val="24"/>
        </w:rPr>
        <w:t>.</w:t>
      </w:r>
      <w:r w:rsidRPr="00454836">
        <w:rPr>
          <w:rFonts w:ascii="Arial" w:eastAsia="Times New Roman" w:hAnsi="Arial" w:cs="Arial"/>
          <w:sz w:val="24"/>
          <w:szCs w:val="24"/>
        </w:rPr>
        <w:t xml:space="preserve"> </w:t>
      </w:r>
    </w:p>
    <w:p w14:paraId="5A31BF63" w14:textId="77777777" w:rsidR="00ED4D77" w:rsidRPr="00ED4D77" w:rsidRDefault="00ED4D77" w:rsidP="00ED4D77">
      <w:pPr>
        <w:spacing w:after="0" w:line="360" w:lineRule="auto"/>
        <w:rPr>
          <w:rFonts w:ascii="Arial" w:eastAsia="Times New Roman" w:hAnsi="Arial" w:cs="Arial"/>
          <w:b/>
          <w:bCs/>
          <w:sz w:val="24"/>
          <w:szCs w:val="24"/>
        </w:rPr>
      </w:pPr>
      <w:r w:rsidRPr="00ED4D77">
        <w:rPr>
          <w:rFonts w:ascii="Arial" w:eastAsia="Times New Roman" w:hAnsi="Arial" w:cs="Arial"/>
          <w:b/>
          <w:bCs/>
          <w:sz w:val="24"/>
          <w:szCs w:val="24"/>
        </w:rPr>
        <w:t>Working with offenders</w:t>
      </w:r>
    </w:p>
    <w:p w14:paraId="1D546E5B" w14:textId="45CCB4D9" w:rsidR="00ED4D77" w:rsidRPr="00454836" w:rsidRDefault="00ED4D77" w:rsidP="00ED4D77">
      <w:pPr>
        <w:spacing w:after="0" w:line="360" w:lineRule="auto"/>
        <w:rPr>
          <w:rFonts w:ascii="Arial" w:eastAsia="Times New Roman" w:hAnsi="Arial" w:cs="Arial"/>
          <w:sz w:val="24"/>
          <w:szCs w:val="24"/>
        </w:rPr>
      </w:pPr>
      <w:r w:rsidRPr="00454836">
        <w:rPr>
          <w:rFonts w:ascii="Arial" w:eastAsia="Times New Roman" w:hAnsi="Arial" w:cs="Arial"/>
          <w:sz w:val="24"/>
          <w:szCs w:val="24"/>
        </w:rPr>
        <w:t>When someone attending the place of worship is known to have abused children, or is known to be a risk to vulnerable adults</w:t>
      </w:r>
      <w:r w:rsidR="009E4F84" w:rsidRPr="00454836">
        <w:rPr>
          <w:rFonts w:ascii="Arial" w:eastAsia="Times New Roman" w:hAnsi="Arial" w:cs="Arial"/>
          <w:sz w:val="24"/>
          <w:szCs w:val="24"/>
        </w:rPr>
        <w:t>,</w:t>
      </w:r>
      <w:r w:rsidRPr="00454836">
        <w:rPr>
          <w:rFonts w:ascii="Arial" w:eastAsia="Times New Roman" w:hAnsi="Arial" w:cs="Arial"/>
          <w:sz w:val="24"/>
          <w:szCs w:val="24"/>
        </w:rPr>
        <w:t xml:space="preserve"> the Leadership will supervise the individual concerned and offer pastoral care, but</w:t>
      </w:r>
      <w:r w:rsidR="009E4F84" w:rsidRPr="00454836">
        <w:rPr>
          <w:rFonts w:ascii="Arial" w:eastAsia="Times New Roman" w:hAnsi="Arial" w:cs="Arial"/>
          <w:sz w:val="24"/>
          <w:szCs w:val="24"/>
        </w:rPr>
        <w:t>,</w:t>
      </w:r>
      <w:r w:rsidRPr="00454836">
        <w:rPr>
          <w:rFonts w:ascii="Arial" w:eastAsia="Times New Roman" w:hAnsi="Arial" w:cs="Arial"/>
          <w:sz w:val="24"/>
          <w:szCs w:val="24"/>
        </w:rPr>
        <w:t xml:space="preserve"> in its safeguarding commitment to the protection of children and vulnerable adults</w:t>
      </w:r>
      <w:r w:rsidR="004B093B" w:rsidRPr="00454836">
        <w:rPr>
          <w:rFonts w:ascii="Arial" w:eastAsia="Times New Roman" w:hAnsi="Arial" w:cs="Arial"/>
          <w:sz w:val="24"/>
          <w:szCs w:val="24"/>
        </w:rPr>
        <w:t xml:space="preserve"> or the whole congregation</w:t>
      </w:r>
      <w:r w:rsidRPr="00454836">
        <w:rPr>
          <w:rFonts w:ascii="Arial" w:eastAsia="Times New Roman" w:hAnsi="Arial" w:cs="Arial"/>
          <w:sz w:val="24"/>
          <w:szCs w:val="24"/>
        </w:rPr>
        <w:t>, set boundaries for that person</w:t>
      </w:r>
      <w:r w:rsidR="00751759" w:rsidRPr="00454836">
        <w:rPr>
          <w:rFonts w:ascii="Arial" w:eastAsia="Times New Roman" w:hAnsi="Arial" w:cs="Arial"/>
          <w:sz w:val="24"/>
          <w:szCs w:val="24"/>
        </w:rPr>
        <w:t>, usually in the form of a contract,</w:t>
      </w:r>
      <w:r w:rsidRPr="00454836">
        <w:rPr>
          <w:rFonts w:ascii="Arial" w:eastAsia="Times New Roman" w:hAnsi="Arial" w:cs="Arial"/>
          <w:sz w:val="24"/>
          <w:szCs w:val="24"/>
        </w:rPr>
        <w:t xml:space="preserve"> which they will be expected to keep. </w:t>
      </w:r>
    </w:p>
    <w:p w14:paraId="0C07CCD8" w14:textId="77777777" w:rsidR="00ED4D77" w:rsidRPr="000F7ACD" w:rsidRDefault="00ED4D77" w:rsidP="00ED4D77">
      <w:pPr>
        <w:spacing w:after="200" w:line="360" w:lineRule="auto"/>
        <w:rPr>
          <w:rFonts w:ascii="Calibri" w:eastAsia="Calibri" w:hAnsi="Calibri" w:cs="Arial"/>
          <w:b/>
          <w:smallCaps/>
          <w:sz w:val="28"/>
          <w:szCs w:val="28"/>
        </w:rPr>
      </w:pPr>
      <w:r w:rsidRPr="000F7ACD">
        <w:rPr>
          <w:rFonts w:ascii="Calibri" w:eastAsia="Calibri" w:hAnsi="Calibri" w:cs="Arial"/>
          <w:b/>
          <w:smallCaps/>
          <w:sz w:val="28"/>
          <w:szCs w:val="28"/>
        </w:rPr>
        <w:t>Section 5</w:t>
      </w:r>
    </w:p>
    <w:p w14:paraId="224A3298" w14:textId="77777777" w:rsidR="00ED4D77" w:rsidRPr="00ED4D77" w:rsidRDefault="00ED4D77" w:rsidP="00ED4D77">
      <w:pPr>
        <w:spacing w:after="0" w:line="360" w:lineRule="auto"/>
        <w:rPr>
          <w:rFonts w:ascii="Arial" w:eastAsia="Times New Roman" w:hAnsi="Arial" w:cs="Arial"/>
          <w:b/>
          <w:bCs/>
          <w:sz w:val="32"/>
          <w:szCs w:val="32"/>
        </w:rPr>
      </w:pPr>
      <w:r w:rsidRPr="00ED4D77">
        <w:rPr>
          <w:rFonts w:ascii="Arial" w:eastAsia="Times New Roman" w:hAnsi="Arial" w:cs="Arial"/>
          <w:b/>
          <w:bCs/>
          <w:sz w:val="32"/>
          <w:szCs w:val="32"/>
        </w:rPr>
        <w:t>Practice Guidelines</w:t>
      </w:r>
    </w:p>
    <w:p w14:paraId="3C99EF1A" w14:textId="5A8240A7" w:rsidR="00ED4D77" w:rsidRPr="00466861" w:rsidRDefault="00ED4D77" w:rsidP="00ED4D77">
      <w:pPr>
        <w:spacing w:after="0" w:line="360" w:lineRule="auto"/>
        <w:rPr>
          <w:rFonts w:ascii="Arial" w:eastAsia="Times New Roman" w:hAnsi="Arial" w:cs="Arial"/>
          <w:sz w:val="24"/>
          <w:szCs w:val="24"/>
        </w:rPr>
      </w:pPr>
      <w:r w:rsidRPr="00466861">
        <w:rPr>
          <w:rFonts w:ascii="Arial" w:eastAsia="Times New Roman" w:hAnsi="Arial" w:cs="Arial"/>
          <w:sz w:val="24"/>
          <w:szCs w:val="24"/>
        </w:rPr>
        <w:t>As a place of worship working with children, young people and vulnerable adults</w:t>
      </w:r>
      <w:r w:rsidR="009E4F84" w:rsidRPr="00466861">
        <w:rPr>
          <w:rFonts w:ascii="Arial" w:eastAsia="Times New Roman" w:hAnsi="Arial" w:cs="Arial"/>
          <w:sz w:val="24"/>
          <w:szCs w:val="24"/>
        </w:rPr>
        <w:t>,</w:t>
      </w:r>
      <w:r w:rsidRPr="00466861">
        <w:rPr>
          <w:rFonts w:ascii="Arial" w:eastAsia="Times New Roman" w:hAnsi="Arial" w:cs="Arial"/>
          <w:sz w:val="24"/>
          <w:szCs w:val="24"/>
        </w:rPr>
        <w:t xml:space="preserve"> we wish to operate and promote good working practice. This will enable workers to run activities safely, develop good relationships and minimise the risk of false or unfounded accusation. </w:t>
      </w:r>
    </w:p>
    <w:p w14:paraId="4B7AFDE5" w14:textId="77777777" w:rsidR="00400595" w:rsidRPr="00466861" w:rsidRDefault="00400595" w:rsidP="00ED4D77">
      <w:pPr>
        <w:spacing w:after="0" w:line="360" w:lineRule="auto"/>
        <w:rPr>
          <w:rFonts w:ascii="Arial" w:eastAsia="Times New Roman" w:hAnsi="Arial" w:cs="Arial"/>
          <w:sz w:val="24"/>
          <w:szCs w:val="24"/>
        </w:rPr>
      </w:pPr>
    </w:p>
    <w:p w14:paraId="79945825" w14:textId="79F855F3" w:rsidR="00ED4D77" w:rsidRPr="00466861" w:rsidRDefault="00ED4D77" w:rsidP="00ED4D77">
      <w:pPr>
        <w:spacing w:after="0" w:line="360" w:lineRule="auto"/>
        <w:rPr>
          <w:rFonts w:ascii="Arial" w:eastAsia="Times New Roman" w:hAnsi="Arial" w:cs="Arial"/>
          <w:b/>
          <w:bCs/>
          <w:sz w:val="24"/>
          <w:szCs w:val="24"/>
        </w:rPr>
      </w:pPr>
      <w:r w:rsidRPr="00466861">
        <w:rPr>
          <w:rFonts w:ascii="Arial" w:eastAsia="Times New Roman" w:hAnsi="Arial" w:cs="Arial"/>
          <w:sz w:val="24"/>
          <w:szCs w:val="24"/>
        </w:rPr>
        <w:t>As well as a general code of conduct for workers</w:t>
      </w:r>
      <w:r w:rsidR="009E4F84" w:rsidRPr="00466861">
        <w:rPr>
          <w:rFonts w:ascii="Arial" w:eastAsia="Times New Roman" w:hAnsi="Arial" w:cs="Arial"/>
          <w:sz w:val="24"/>
          <w:szCs w:val="24"/>
        </w:rPr>
        <w:t>,</w:t>
      </w:r>
      <w:r w:rsidRPr="00466861">
        <w:rPr>
          <w:rFonts w:ascii="Arial" w:eastAsia="Times New Roman" w:hAnsi="Arial" w:cs="Arial"/>
          <w:sz w:val="24"/>
          <w:szCs w:val="24"/>
        </w:rPr>
        <w:t xml:space="preserve"> we </w:t>
      </w:r>
      <w:r w:rsidR="00C63BF3" w:rsidRPr="00466861">
        <w:rPr>
          <w:rFonts w:ascii="Arial" w:eastAsia="Times New Roman" w:hAnsi="Arial" w:cs="Arial"/>
          <w:sz w:val="24"/>
          <w:szCs w:val="24"/>
        </w:rPr>
        <w:t xml:space="preserve">are working to develop </w:t>
      </w:r>
      <w:r w:rsidRPr="00466861">
        <w:rPr>
          <w:rFonts w:ascii="Arial" w:eastAsia="Times New Roman" w:hAnsi="Arial" w:cs="Arial"/>
          <w:sz w:val="24"/>
          <w:szCs w:val="24"/>
        </w:rPr>
        <w:t>good practice guidelines for every activity we are involved in</w:t>
      </w:r>
      <w:r w:rsidR="00C63BF3" w:rsidRPr="00466861">
        <w:rPr>
          <w:rFonts w:ascii="Arial" w:eastAsia="Times New Roman" w:hAnsi="Arial" w:cs="Arial"/>
          <w:sz w:val="24"/>
          <w:szCs w:val="24"/>
        </w:rPr>
        <w:t>.</w:t>
      </w:r>
      <w:r w:rsidRPr="00466861">
        <w:rPr>
          <w:rFonts w:ascii="Arial" w:eastAsia="Times New Roman" w:hAnsi="Arial" w:cs="Arial"/>
          <w:sz w:val="24"/>
          <w:szCs w:val="24"/>
        </w:rPr>
        <w:t xml:space="preserve"> </w:t>
      </w:r>
      <w:r w:rsidR="00CE02E5" w:rsidRPr="00466861">
        <w:rPr>
          <w:rFonts w:ascii="Arial" w:eastAsia="Times New Roman" w:hAnsi="Arial" w:cs="Arial"/>
          <w:sz w:val="24"/>
          <w:szCs w:val="24"/>
        </w:rPr>
        <w:t xml:space="preserve">We work to ensure </w:t>
      </w:r>
      <w:r w:rsidR="009A10D3" w:rsidRPr="00466861">
        <w:rPr>
          <w:rFonts w:ascii="Arial" w:eastAsia="Times New Roman" w:hAnsi="Arial" w:cs="Arial"/>
          <w:sz w:val="24"/>
          <w:szCs w:val="24"/>
        </w:rPr>
        <w:t xml:space="preserve">adequate information is sought to assess and manage </w:t>
      </w:r>
      <w:r w:rsidR="00C66CE7" w:rsidRPr="00466861">
        <w:rPr>
          <w:rFonts w:ascii="Arial" w:eastAsia="Times New Roman" w:hAnsi="Arial" w:cs="Arial"/>
          <w:sz w:val="24"/>
          <w:szCs w:val="24"/>
        </w:rPr>
        <w:t>any known risks prior to working with any child or vulnerable adult.</w:t>
      </w:r>
    </w:p>
    <w:p w14:paraId="4B066A51" w14:textId="77777777" w:rsidR="00ED4D77" w:rsidRPr="00466861" w:rsidRDefault="00ED4D77" w:rsidP="00ED4D77">
      <w:pPr>
        <w:spacing w:after="0" w:line="360" w:lineRule="auto"/>
        <w:rPr>
          <w:rFonts w:ascii="Arial" w:eastAsia="Times New Roman" w:hAnsi="Arial" w:cs="Arial"/>
          <w:b/>
          <w:bCs/>
          <w:sz w:val="24"/>
          <w:szCs w:val="24"/>
        </w:rPr>
      </w:pPr>
    </w:p>
    <w:p w14:paraId="23FB6C17" w14:textId="0185F23B" w:rsidR="00ED4D77" w:rsidRDefault="00ED4D77" w:rsidP="00ED4D77">
      <w:pPr>
        <w:spacing w:after="0" w:line="360" w:lineRule="auto"/>
        <w:rPr>
          <w:rFonts w:ascii="Arial" w:eastAsia="Times New Roman" w:hAnsi="Arial" w:cs="Arial"/>
          <w:b/>
          <w:sz w:val="24"/>
          <w:szCs w:val="24"/>
        </w:rPr>
      </w:pPr>
      <w:r w:rsidRPr="00ED4D77">
        <w:rPr>
          <w:rFonts w:ascii="Arial" w:eastAsia="Times New Roman" w:hAnsi="Arial" w:cs="Arial"/>
          <w:b/>
          <w:sz w:val="24"/>
          <w:szCs w:val="24"/>
        </w:rPr>
        <w:t>Working in Partnership</w:t>
      </w:r>
    </w:p>
    <w:p w14:paraId="4DED3D87" w14:textId="77777777" w:rsidR="00ED4D77" w:rsidRPr="00DC36C3" w:rsidRDefault="00ED4D77" w:rsidP="00ED4D77">
      <w:pPr>
        <w:spacing w:after="0" w:line="360" w:lineRule="auto"/>
        <w:rPr>
          <w:rFonts w:ascii="Arial" w:eastAsia="Times New Roman" w:hAnsi="Arial" w:cs="Arial"/>
          <w:bCs/>
          <w:color w:val="FF0000"/>
          <w:sz w:val="24"/>
          <w:szCs w:val="24"/>
        </w:rPr>
      </w:pPr>
      <w:r w:rsidRPr="00DC36C3">
        <w:rPr>
          <w:rFonts w:ascii="Arial" w:eastAsia="Times New Roman" w:hAnsi="Arial" w:cs="Arial"/>
          <w:sz w:val="24"/>
          <w:szCs w:val="24"/>
        </w:rPr>
        <w:t>The diversity of organisations and settings means there can be great variation in practice when it comes to safeguarding children, young people and adults. This can be because of cultural tradition, belief and religious practice or understanding, for example, of what constitutes abuse.</w:t>
      </w:r>
    </w:p>
    <w:p w14:paraId="215E3318" w14:textId="03FDA78E" w:rsidR="00ED4D77" w:rsidRPr="00DC36C3" w:rsidRDefault="00ED4D77" w:rsidP="00ED4D77">
      <w:pPr>
        <w:spacing w:after="0" w:line="360" w:lineRule="auto"/>
        <w:rPr>
          <w:rFonts w:ascii="Arial" w:eastAsia="Times New Roman" w:hAnsi="Arial" w:cs="Arial"/>
          <w:bCs/>
          <w:sz w:val="24"/>
          <w:szCs w:val="24"/>
        </w:rPr>
      </w:pPr>
      <w:r w:rsidRPr="00DC36C3">
        <w:rPr>
          <w:rFonts w:ascii="Arial" w:eastAsia="Times New Roman" w:hAnsi="Arial" w:cs="Arial"/>
          <w:bCs/>
          <w:sz w:val="24"/>
          <w:szCs w:val="24"/>
        </w:rPr>
        <w:t xml:space="preserve">We will discuss </w:t>
      </w:r>
      <w:r w:rsidR="009E4F84" w:rsidRPr="00DC36C3">
        <w:rPr>
          <w:rFonts w:ascii="Arial" w:eastAsia="Times New Roman" w:hAnsi="Arial" w:cs="Arial"/>
          <w:bCs/>
          <w:sz w:val="24"/>
          <w:szCs w:val="24"/>
        </w:rPr>
        <w:t xml:space="preserve">our safeguarding expectations </w:t>
      </w:r>
      <w:r w:rsidRPr="00DC36C3">
        <w:rPr>
          <w:rFonts w:ascii="Arial" w:eastAsia="Times New Roman" w:hAnsi="Arial" w:cs="Arial"/>
          <w:bCs/>
          <w:sz w:val="24"/>
          <w:szCs w:val="24"/>
        </w:rPr>
        <w:t xml:space="preserve">with all </w:t>
      </w:r>
      <w:r w:rsidR="00CA1B91" w:rsidRPr="00DC36C3">
        <w:rPr>
          <w:rFonts w:ascii="Arial" w:eastAsia="Times New Roman" w:hAnsi="Arial" w:cs="Arial"/>
          <w:bCs/>
          <w:sz w:val="24"/>
          <w:szCs w:val="24"/>
        </w:rPr>
        <w:t>partners,</w:t>
      </w:r>
      <w:r w:rsidRPr="00DC36C3">
        <w:rPr>
          <w:rFonts w:ascii="Arial" w:eastAsia="Times New Roman" w:hAnsi="Arial" w:cs="Arial"/>
          <w:bCs/>
          <w:sz w:val="24"/>
          <w:szCs w:val="24"/>
        </w:rPr>
        <w:t xml:space="preserve"> and </w:t>
      </w:r>
      <w:r w:rsidR="00C63BF3" w:rsidRPr="00DC36C3">
        <w:rPr>
          <w:rFonts w:ascii="Arial" w:eastAsia="Times New Roman" w:hAnsi="Arial" w:cs="Arial"/>
          <w:bCs/>
          <w:sz w:val="24"/>
          <w:szCs w:val="24"/>
        </w:rPr>
        <w:t>i</w:t>
      </w:r>
      <w:r w:rsidRPr="00DC36C3">
        <w:rPr>
          <w:rFonts w:ascii="Arial" w:eastAsia="Times New Roman" w:hAnsi="Arial" w:cs="Arial"/>
          <w:bCs/>
          <w:sz w:val="24"/>
          <w:szCs w:val="24"/>
        </w:rPr>
        <w:t>t is also our expectation that any organisation using our premises, as part of the letting agreement</w:t>
      </w:r>
      <w:r w:rsidR="009E4F84" w:rsidRPr="00DC36C3">
        <w:rPr>
          <w:rFonts w:ascii="Arial" w:eastAsia="Times New Roman" w:hAnsi="Arial" w:cs="Arial"/>
          <w:bCs/>
          <w:sz w:val="24"/>
          <w:szCs w:val="24"/>
        </w:rPr>
        <w:t>,</w:t>
      </w:r>
      <w:r w:rsidRPr="00DC36C3">
        <w:rPr>
          <w:rFonts w:ascii="Arial" w:eastAsia="Times New Roman" w:hAnsi="Arial" w:cs="Arial"/>
          <w:bCs/>
          <w:sz w:val="24"/>
          <w:szCs w:val="24"/>
        </w:rPr>
        <w:t xml:space="preserve"> will have their own policy that meets </w:t>
      </w:r>
      <w:proofErr w:type="spellStart"/>
      <w:proofErr w:type="gramStart"/>
      <w:r w:rsidR="001D79EA" w:rsidRPr="00DC36C3">
        <w:rPr>
          <w:rFonts w:ascii="Arial" w:eastAsia="Times New Roman" w:hAnsi="Arial" w:cs="Arial"/>
          <w:bCs/>
          <w:sz w:val="24"/>
          <w:szCs w:val="24"/>
        </w:rPr>
        <w:t>Thirtyone:eight</w:t>
      </w:r>
      <w:proofErr w:type="spellEnd"/>
      <w:proofErr w:type="gramEnd"/>
      <w:r w:rsidRPr="00DC36C3">
        <w:rPr>
          <w:rFonts w:ascii="Arial" w:eastAsia="Times New Roman" w:hAnsi="Arial" w:cs="Arial"/>
          <w:bCs/>
          <w:sz w:val="24"/>
          <w:szCs w:val="24"/>
        </w:rPr>
        <w:t xml:space="preserve"> safeguarding standards.</w:t>
      </w:r>
    </w:p>
    <w:p w14:paraId="35DAEB66" w14:textId="77777777" w:rsidR="00ED4D77" w:rsidRPr="00DC36C3" w:rsidRDefault="00ED4D77" w:rsidP="00ED4D77">
      <w:pPr>
        <w:spacing w:after="0" w:line="360" w:lineRule="auto"/>
        <w:rPr>
          <w:rFonts w:ascii="Arial" w:eastAsia="Times New Roman" w:hAnsi="Arial" w:cs="Arial"/>
          <w:bCs/>
          <w:sz w:val="24"/>
          <w:szCs w:val="24"/>
        </w:rPr>
      </w:pPr>
    </w:p>
    <w:p w14:paraId="237CFD60" w14:textId="2CB8B1FE" w:rsidR="000140ED" w:rsidRPr="00DC36C3" w:rsidRDefault="00ED4D77" w:rsidP="00ED4D77">
      <w:pPr>
        <w:spacing w:after="0" w:line="360" w:lineRule="auto"/>
        <w:rPr>
          <w:rFonts w:ascii="Arial" w:eastAsia="Times New Roman" w:hAnsi="Arial" w:cs="Arial"/>
          <w:bCs/>
          <w:sz w:val="24"/>
          <w:szCs w:val="24"/>
        </w:rPr>
      </w:pPr>
      <w:r w:rsidRPr="00DC36C3">
        <w:rPr>
          <w:rFonts w:ascii="Arial" w:eastAsia="Times New Roman" w:hAnsi="Arial" w:cs="Arial"/>
          <w:bCs/>
          <w:sz w:val="24"/>
          <w:szCs w:val="24"/>
        </w:rPr>
        <w:t xml:space="preserve">Good communication is essential in promoting safeguarding, both to those we wish to protect, to everyone involved in working with children and adults and to all those with whom we work in partnership. This safeguarding policy is just one means of promoting safeguarding. </w:t>
      </w:r>
      <w:r w:rsidR="000140ED" w:rsidRPr="00DC36C3">
        <w:rPr>
          <w:rFonts w:ascii="Arial" w:eastAsia="Times New Roman" w:hAnsi="Arial" w:cs="Arial"/>
          <w:bCs/>
          <w:sz w:val="24"/>
          <w:szCs w:val="24"/>
        </w:rPr>
        <w:t xml:space="preserve">We will display the </w:t>
      </w:r>
      <w:proofErr w:type="spellStart"/>
      <w:proofErr w:type="gramStart"/>
      <w:r w:rsidR="001D79EA" w:rsidRPr="00DC36C3">
        <w:rPr>
          <w:rFonts w:ascii="Arial" w:eastAsia="Times New Roman" w:hAnsi="Arial" w:cs="Arial"/>
          <w:bCs/>
          <w:sz w:val="24"/>
          <w:szCs w:val="24"/>
        </w:rPr>
        <w:t>Thirtyone:eight</w:t>
      </w:r>
      <w:proofErr w:type="spellEnd"/>
      <w:proofErr w:type="gramEnd"/>
      <w:r w:rsidR="000140ED" w:rsidRPr="00DC36C3">
        <w:rPr>
          <w:rFonts w:ascii="Arial" w:eastAsia="Times New Roman" w:hAnsi="Arial" w:cs="Arial"/>
          <w:bCs/>
          <w:sz w:val="24"/>
          <w:szCs w:val="24"/>
        </w:rPr>
        <w:t xml:space="preserve"> helpline number as well as other useful helpline numbers.</w:t>
      </w:r>
    </w:p>
    <w:p w14:paraId="01C6187F" w14:textId="77777777" w:rsidR="009E4F84" w:rsidRPr="00DC36C3" w:rsidRDefault="009E4F84" w:rsidP="00ED4D77">
      <w:pPr>
        <w:spacing w:after="0" w:line="360" w:lineRule="auto"/>
        <w:rPr>
          <w:rFonts w:ascii="Arial" w:eastAsia="Times New Roman" w:hAnsi="Arial" w:cs="Arial"/>
          <w:bCs/>
          <w:sz w:val="24"/>
          <w:szCs w:val="24"/>
        </w:rPr>
      </w:pPr>
    </w:p>
    <w:p w14:paraId="515B88E4" w14:textId="77777777" w:rsidR="000140ED" w:rsidRPr="00DC36C3" w:rsidRDefault="000140ED" w:rsidP="00ED4D77">
      <w:pPr>
        <w:spacing w:after="0" w:line="360" w:lineRule="auto"/>
        <w:rPr>
          <w:rFonts w:ascii="Arial" w:eastAsia="Times New Roman" w:hAnsi="Arial" w:cs="Arial"/>
          <w:bCs/>
          <w:sz w:val="24"/>
          <w:szCs w:val="24"/>
        </w:rPr>
      </w:pPr>
      <w:r w:rsidRPr="00DC36C3">
        <w:rPr>
          <w:rFonts w:ascii="Arial" w:eastAsia="Times New Roman" w:hAnsi="Arial" w:cs="Arial"/>
          <w:bCs/>
          <w:sz w:val="24"/>
          <w:szCs w:val="24"/>
        </w:rPr>
        <w:t>We undertake to review and update this document annually.</w:t>
      </w:r>
    </w:p>
    <w:p w14:paraId="5668E7A2" w14:textId="77777777" w:rsidR="001E238B" w:rsidRDefault="001E238B">
      <w:pPr>
        <w:rPr>
          <w:rFonts w:ascii="Arial" w:eastAsia="Times New Roman" w:hAnsi="Arial" w:cs="Arial"/>
          <w:bCs/>
          <w:sz w:val="20"/>
          <w:szCs w:val="20"/>
        </w:rPr>
      </w:pPr>
    </w:p>
    <w:p w14:paraId="5467C9A0" w14:textId="50EB56EB" w:rsidR="001E238B" w:rsidRDefault="0094007F" w:rsidP="001E238B">
      <w:pPr>
        <w:rPr>
          <w:rFonts w:ascii="Arial" w:eastAsia="Times New Roman" w:hAnsi="Arial" w:cs="Arial"/>
          <w:b/>
          <w:bCs/>
          <w:sz w:val="20"/>
          <w:szCs w:val="20"/>
        </w:rPr>
      </w:pPr>
      <w:r>
        <w:rPr>
          <w:rFonts w:ascii="Arial" w:eastAsia="Times New Roman" w:hAnsi="Arial" w:cs="Arial"/>
          <w:b/>
          <w:bCs/>
          <w:sz w:val="20"/>
          <w:szCs w:val="20"/>
        </w:rPr>
        <w:tab/>
      </w:r>
      <w:r>
        <w:rPr>
          <w:rFonts w:ascii="Arial" w:eastAsia="Times New Roman" w:hAnsi="Arial" w:cs="Arial"/>
          <w:b/>
          <w:bCs/>
          <w:sz w:val="20"/>
          <w:szCs w:val="20"/>
        </w:rPr>
        <w:tab/>
      </w:r>
    </w:p>
    <w:p w14:paraId="4CF11471" w14:textId="77777777" w:rsidR="001E238B" w:rsidRPr="001E238B" w:rsidRDefault="001E238B" w:rsidP="001E238B">
      <w:pPr>
        <w:rPr>
          <w:rFonts w:ascii="Arial" w:eastAsia="Times New Roman" w:hAnsi="Arial" w:cs="Arial"/>
          <w:b/>
          <w:bCs/>
          <w:sz w:val="20"/>
          <w:szCs w:val="20"/>
        </w:rPr>
      </w:pPr>
    </w:p>
    <w:p w14:paraId="1ECAD149" w14:textId="77777777" w:rsidR="001E238B" w:rsidRPr="001E238B" w:rsidRDefault="001E238B" w:rsidP="001E238B">
      <w:pPr>
        <w:rPr>
          <w:rFonts w:ascii="Arial" w:eastAsia="Times New Roman" w:hAnsi="Arial" w:cs="Arial"/>
          <w:b/>
          <w:bCs/>
          <w:sz w:val="20"/>
          <w:szCs w:val="20"/>
        </w:rPr>
      </w:pPr>
    </w:p>
    <w:p w14:paraId="4F0786FA" w14:textId="77777777" w:rsidR="001E238B" w:rsidRPr="001E238B" w:rsidRDefault="001E238B" w:rsidP="001E238B">
      <w:pPr>
        <w:rPr>
          <w:rFonts w:ascii="Arial" w:eastAsia="Times New Roman" w:hAnsi="Arial" w:cs="Arial"/>
          <w:b/>
          <w:bCs/>
          <w:sz w:val="20"/>
          <w:szCs w:val="20"/>
        </w:rPr>
      </w:pPr>
    </w:p>
    <w:p w14:paraId="7CF7A35B" w14:textId="77777777" w:rsidR="00EC60E3" w:rsidRDefault="00EC60E3">
      <w:pPr>
        <w:rPr>
          <w:rFonts w:ascii="Arial" w:eastAsia="Times New Roman" w:hAnsi="Arial" w:cs="Arial"/>
          <w:bCs/>
          <w:color w:val="FF0000"/>
          <w:sz w:val="20"/>
          <w:szCs w:val="20"/>
        </w:rPr>
      </w:pPr>
    </w:p>
    <w:p w14:paraId="6351FFB2" w14:textId="38693BE1" w:rsidR="000140ED" w:rsidRDefault="000140ED">
      <w:pPr>
        <w:rPr>
          <w:rFonts w:ascii="Arial" w:eastAsia="Times New Roman" w:hAnsi="Arial" w:cs="Arial"/>
          <w:bCs/>
          <w:sz w:val="20"/>
          <w:szCs w:val="20"/>
        </w:rPr>
      </w:pPr>
      <w:r>
        <w:rPr>
          <w:rFonts w:ascii="Arial" w:eastAsia="Times New Roman" w:hAnsi="Arial" w:cs="Arial"/>
          <w:bCs/>
          <w:sz w:val="20"/>
          <w:szCs w:val="20"/>
        </w:rPr>
        <w:br w:type="page"/>
      </w:r>
    </w:p>
    <w:p w14:paraId="28D1B5B5" w14:textId="67C3292A" w:rsidR="00EE05C9" w:rsidRDefault="00EE05C9" w:rsidP="00ED4D77">
      <w:pPr>
        <w:spacing w:after="0" w:line="360" w:lineRule="auto"/>
        <w:rPr>
          <w:rFonts w:ascii="Arial" w:eastAsia="Times New Roman" w:hAnsi="Arial" w:cs="Arial"/>
          <w:b/>
          <w:bCs/>
          <w:sz w:val="28"/>
          <w:szCs w:val="28"/>
        </w:rPr>
      </w:pPr>
      <w:r>
        <w:rPr>
          <w:rFonts w:ascii="Arial" w:eastAsia="Times New Roman" w:hAnsi="Arial" w:cs="Arial"/>
          <w:b/>
          <w:bCs/>
          <w:sz w:val="28"/>
          <w:szCs w:val="28"/>
        </w:rPr>
        <w:lastRenderedPageBreak/>
        <w:t>APPENDIX 1</w:t>
      </w:r>
    </w:p>
    <w:p w14:paraId="1824C2D0" w14:textId="255D90AB" w:rsidR="000140ED" w:rsidRPr="000140ED" w:rsidRDefault="000140ED" w:rsidP="00EE05C9">
      <w:pPr>
        <w:spacing w:after="0" w:line="240" w:lineRule="auto"/>
        <w:jc w:val="both"/>
        <w:rPr>
          <w:rFonts w:ascii="Times" w:eastAsia="MS Mincho" w:hAnsi="Times" w:cs="Times New Roman"/>
          <w:color w:val="000000"/>
          <w:sz w:val="27"/>
          <w:szCs w:val="27"/>
        </w:rPr>
      </w:pPr>
      <w:r w:rsidRPr="000140ED">
        <w:rPr>
          <w:rFonts w:ascii="Century Gothic" w:eastAsia="MS Mincho" w:hAnsi="Century Gothic" w:cs="Times New Roman"/>
          <w:b/>
          <w:bCs/>
          <w:color w:val="000000"/>
          <w:sz w:val="24"/>
          <w:szCs w:val="24"/>
        </w:rPr>
        <w:t>Types of abuse</w:t>
      </w:r>
    </w:p>
    <w:p w14:paraId="5552543E" w14:textId="77777777" w:rsidR="000140ED" w:rsidRPr="000140ED" w:rsidRDefault="000140ED" w:rsidP="000140ED">
      <w:pPr>
        <w:spacing w:after="0" w:line="240" w:lineRule="auto"/>
        <w:rPr>
          <w:rFonts w:ascii="Times" w:eastAsia="Times New Roman" w:hAnsi="Times" w:cs="Times New Roman"/>
          <w:color w:val="000000"/>
          <w:sz w:val="27"/>
          <w:szCs w:val="27"/>
        </w:rPr>
      </w:pPr>
      <w:r w:rsidRPr="000140ED">
        <w:rPr>
          <w:rFonts w:ascii="Times" w:eastAsia="Times New Roman" w:hAnsi="Times" w:cs="Times New Roman"/>
          <w:color w:val="000000"/>
          <w:sz w:val="27"/>
          <w:szCs w:val="27"/>
        </w:rPr>
        <w:br/>
      </w:r>
    </w:p>
    <w:p w14:paraId="5276AE95" w14:textId="77777777" w:rsidR="000140ED" w:rsidRPr="00446F7B" w:rsidRDefault="000140ED" w:rsidP="00064776">
      <w:pPr>
        <w:spacing w:after="0" w:line="240" w:lineRule="auto"/>
        <w:ind w:left="1800" w:hanging="1440"/>
        <w:rPr>
          <w:rFonts w:ascii="Times" w:eastAsia="MS Mincho" w:hAnsi="Times" w:cs="Times New Roman"/>
          <w:color w:val="000000"/>
          <w:sz w:val="24"/>
          <w:szCs w:val="24"/>
        </w:rPr>
      </w:pPr>
      <w:r w:rsidRPr="00446F7B">
        <w:rPr>
          <w:rFonts w:ascii="Century Gothic" w:eastAsia="MS Mincho" w:hAnsi="Century Gothic" w:cs="Times New Roman"/>
          <w:b/>
          <w:bCs/>
          <w:color w:val="000000"/>
          <w:sz w:val="24"/>
          <w:szCs w:val="24"/>
        </w:rPr>
        <w:t>Physical</w:t>
      </w:r>
      <w:r w:rsidRPr="00446F7B">
        <w:rPr>
          <w:rFonts w:ascii="Century Gothic" w:eastAsia="MS Mincho" w:hAnsi="Century Gothic" w:cs="Times New Roman"/>
          <w:b/>
          <w:bCs/>
          <w:color w:val="000000"/>
          <w:sz w:val="24"/>
          <w:szCs w:val="24"/>
        </w:rPr>
        <w:tab/>
      </w:r>
      <w:r w:rsidRPr="00446F7B">
        <w:rPr>
          <w:rFonts w:ascii="Century Gothic" w:eastAsia="MS Mincho" w:hAnsi="Century Gothic" w:cs="Times New Roman"/>
          <w:color w:val="000000"/>
          <w:sz w:val="24"/>
          <w:szCs w:val="24"/>
        </w:rPr>
        <w:t xml:space="preserve">May involve hitting, shaking, throwing, cutting, poisoning, burning or scalding, drowning or suffocating. Physical abuse is anything that causes physical hurt or harm to </w:t>
      </w:r>
      <w:r w:rsidRPr="00446F7B">
        <w:rPr>
          <w:rFonts w:ascii="Century Gothic" w:eastAsia="MS Mincho" w:hAnsi="Century Gothic" w:cs="Times New Roman"/>
          <w:sz w:val="24"/>
          <w:szCs w:val="24"/>
        </w:rPr>
        <w:t>a</w:t>
      </w:r>
      <w:r w:rsidRPr="00446F7B">
        <w:rPr>
          <w:rFonts w:ascii="Century Gothic" w:eastAsia="MS Mincho" w:hAnsi="Century Gothic" w:cs="Times New Roman"/>
          <w:color w:val="000000"/>
          <w:sz w:val="24"/>
          <w:szCs w:val="24"/>
        </w:rPr>
        <w:t xml:space="preserve"> children’s or young people’s bodies.</w:t>
      </w:r>
      <w:r w:rsidRPr="00446F7B">
        <w:rPr>
          <w:rFonts w:ascii="Times" w:eastAsia="Times New Roman" w:hAnsi="Times" w:cs="Times New Roman"/>
          <w:color w:val="000000"/>
          <w:sz w:val="24"/>
          <w:szCs w:val="24"/>
        </w:rPr>
        <w:br/>
      </w:r>
    </w:p>
    <w:p w14:paraId="2E145EB9" w14:textId="75E60FDE" w:rsidR="000140ED" w:rsidRPr="00446F7B" w:rsidRDefault="000140ED" w:rsidP="000140ED">
      <w:pPr>
        <w:spacing w:after="0" w:line="240" w:lineRule="auto"/>
        <w:ind w:left="1800" w:hanging="1440"/>
        <w:jc w:val="both"/>
        <w:rPr>
          <w:rFonts w:ascii="Times" w:eastAsia="MS Mincho" w:hAnsi="Times" w:cs="Times New Roman"/>
          <w:color w:val="000000"/>
          <w:sz w:val="24"/>
          <w:szCs w:val="24"/>
        </w:rPr>
      </w:pPr>
      <w:r w:rsidRPr="00446F7B">
        <w:rPr>
          <w:rFonts w:ascii="Century Gothic" w:eastAsia="MS Mincho" w:hAnsi="Century Gothic" w:cs="Times New Roman"/>
          <w:b/>
          <w:bCs/>
          <w:color w:val="000000"/>
          <w:sz w:val="24"/>
          <w:szCs w:val="24"/>
        </w:rPr>
        <w:t>Sexual</w:t>
      </w:r>
      <w:r w:rsidRPr="00446F7B">
        <w:rPr>
          <w:rFonts w:ascii="Century Gothic" w:eastAsia="MS Mincho" w:hAnsi="Century Gothic" w:cs="Times New Roman"/>
          <w:b/>
          <w:bCs/>
          <w:color w:val="000000"/>
          <w:sz w:val="24"/>
          <w:szCs w:val="24"/>
        </w:rPr>
        <w:tab/>
      </w:r>
      <w:r w:rsidRPr="00446F7B">
        <w:rPr>
          <w:rFonts w:ascii="Century Gothic" w:eastAsia="MS Mincho" w:hAnsi="Century Gothic" w:cs="Times New Roman"/>
          <w:color w:val="000000"/>
          <w:sz w:val="24"/>
          <w:szCs w:val="24"/>
        </w:rPr>
        <w:t xml:space="preserve">Involves forcing or enticing a child or young person to take part in sexual activities, including prostitution, </w:t>
      </w:r>
      <w:proofErr w:type="gramStart"/>
      <w:r w:rsidRPr="00446F7B">
        <w:rPr>
          <w:rFonts w:ascii="Century Gothic" w:eastAsia="MS Mincho" w:hAnsi="Century Gothic" w:cs="Times New Roman"/>
          <w:color w:val="000000"/>
          <w:sz w:val="24"/>
          <w:szCs w:val="24"/>
        </w:rPr>
        <w:t>whether or not</w:t>
      </w:r>
      <w:proofErr w:type="gramEnd"/>
      <w:r w:rsidRPr="00446F7B">
        <w:rPr>
          <w:rFonts w:ascii="Century Gothic" w:eastAsia="MS Mincho" w:hAnsi="Century Gothic" w:cs="Times New Roman"/>
          <w:color w:val="000000"/>
          <w:sz w:val="24"/>
          <w:szCs w:val="24"/>
        </w:rPr>
        <w:t xml:space="preserve"> the child is aware of what is happening. The activities may involve physical contact, including penetrative sex or </w:t>
      </w:r>
      <w:r w:rsidR="001E238B" w:rsidRPr="00446F7B">
        <w:rPr>
          <w:rFonts w:ascii="Century Gothic" w:eastAsia="MS Mincho" w:hAnsi="Century Gothic" w:cs="Times New Roman"/>
          <w:color w:val="000000"/>
          <w:sz w:val="24"/>
          <w:szCs w:val="24"/>
        </w:rPr>
        <w:t>non-penetrative</w:t>
      </w:r>
      <w:r w:rsidRPr="00446F7B">
        <w:rPr>
          <w:rFonts w:ascii="Century Gothic" w:eastAsia="MS Mincho" w:hAnsi="Century Gothic" w:cs="Times New Roman"/>
          <w:color w:val="000000"/>
          <w:sz w:val="24"/>
          <w:szCs w:val="24"/>
        </w:rPr>
        <w:t xml:space="preserve"> sex. This may also include </w:t>
      </w:r>
      <w:r w:rsidR="001E238B" w:rsidRPr="00446F7B">
        <w:rPr>
          <w:rFonts w:ascii="Century Gothic" w:eastAsia="MS Mincho" w:hAnsi="Century Gothic" w:cs="Times New Roman"/>
          <w:color w:val="000000"/>
          <w:sz w:val="24"/>
          <w:szCs w:val="24"/>
        </w:rPr>
        <w:t>non-contact</w:t>
      </w:r>
      <w:r w:rsidRPr="00446F7B">
        <w:rPr>
          <w:rFonts w:ascii="Century Gothic" w:eastAsia="MS Mincho" w:hAnsi="Century Gothic" w:cs="Times New Roman"/>
          <w:color w:val="000000"/>
          <w:sz w:val="24"/>
          <w:szCs w:val="24"/>
        </w:rPr>
        <w:t xml:space="preserve"> activities such as exposing them to pornographic images or watching sexual activities or encouraging them to behave inappropriately.</w:t>
      </w:r>
    </w:p>
    <w:p w14:paraId="5E82BBD1" w14:textId="77777777" w:rsidR="000140ED" w:rsidRPr="00446F7B" w:rsidRDefault="000140ED" w:rsidP="000140ED">
      <w:pPr>
        <w:spacing w:after="0" w:line="240" w:lineRule="auto"/>
        <w:rPr>
          <w:rFonts w:ascii="Times" w:eastAsia="Times New Roman" w:hAnsi="Times" w:cs="Times New Roman"/>
          <w:color w:val="000000"/>
          <w:sz w:val="24"/>
          <w:szCs w:val="24"/>
        </w:rPr>
      </w:pPr>
    </w:p>
    <w:p w14:paraId="586C2E3F" w14:textId="77777777" w:rsidR="000140ED" w:rsidRPr="00446F7B" w:rsidRDefault="000140ED" w:rsidP="000140ED">
      <w:pPr>
        <w:spacing w:after="0" w:line="240" w:lineRule="auto"/>
        <w:ind w:left="1800" w:hanging="1440"/>
        <w:jc w:val="both"/>
        <w:rPr>
          <w:rFonts w:ascii="Times" w:eastAsia="MS Mincho" w:hAnsi="Times" w:cs="Times New Roman"/>
          <w:color w:val="000000"/>
          <w:sz w:val="24"/>
          <w:szCs w:val="24"/>
        </w:rPr>
      </w:pPr>
      <w:r w:rsidRPr="00446F7B">
        <w:rPr>
          <w:rFonts w:ascii="Century Gothic" w:eastAsia="MS Mincho" w:hAnsi="Century Gothic" w:cs="Times New Roman"/>
          <w:b/>
          <w:bCs/>
          <w:color w:val="000000"/>
          <w:sz w:val="24"/>
          <w:szCs w:val="24"/>
        </w:rPr>
        <w:t>Emotional</w:t>
      </w:r>
      <w:r w:rsidRPr="00446F7B">
        <w:rPr>
          <w:rFonts w:ascii="Century Gothic" w:eastAsia="MS Mincho" w:hAnsi="Century Gothic" w:cs="Times New Roman"/>
          <w:b/>
          <w:bCs/>
          <w:color w:val="000000"/>
          <w:sz w:val="24"/>
          <w:szCs w:val="24"/>
        </w:rPr>
        <w:tab/>
      </w:r>
      <w:r w:rsidRPr="00446F7B">
        <w:rPr>
          <w:rFonts w:ascii="Century Gothic" w:eastAsia="MS Mincho" w:hAnsi="Century Gothic" w:cs="Times New Roman"/>
          <w:color w:val="000000"/>
          <w:sz w:val="24"/>
          <w:szCs w:val="24"/>
        </w:rPr>
        <w:t xml:space="preserve">Is the persistent emotional ill treatment of a child such as to cause severe effects on the emotional development of that child. It may involve conveying to a child that they are worthless, unloved, inadequate, or valued only to meet the needs of another person. </w:t>
      </w:r>
    </w:p>
    <w:p w14:paraId="49370140" w14:textId="77777777" w:rsidR="000140ED" w:rsidRPr="00446F7B" w:rsidRDefault="000140ED" w:rsidP="000140ED">
      <w:pPr>
        <w:spacing w:after="0" w:line="240" w:lineRule="auto"/>
        <w:ind w:left="1800" w:hanging="1440"/>
        <w:jc w:val="both"/>
        <w:rPr>
          <w:rFonts w:ascii="Times" w:eastAsia="MS Mincho" w:hAnsi="Times" w:cs="Times New Roman"/>
          <w:color w:val="000000"/>
          <w:sz w:val="24"/>
          <w:szCs w:val="24"/>
        </w:rPr>
      </w:pPr>
      <w:r w:rsidRPr="00446F7B">
        <w:rPr>
          <w:rFonts w:ascii="Century Gothic" w:eastAsia="MS Mincho" w:hAnsi="Century Gothic" w:cs="Times New Roman"/>
          <w:color w:val="000000"/>
          <w:sz w:val="24"/>
          <w:szCs w:val="24"/>
        </w:rPr>
        <w:tab/>
      </w:r>
    </w:p>
    <w:p w14:paraId="5E37D056" w14:textId="77777777" w:rsidR="000140ED" w:rsidRPr="00446F7B" w:rsidRDefault="000140ED" w:rsidP="000140ED">
      <w:pPr>
        <w:spacing w:after="0" w:line="240" w:lineRule="auto"/>
        <w:ind w:left="1800" w:hanging="1440"/>
        <w:jc w:val="both"/>
        <w:rPr>
          <w:rFonts w:ascii="Times" w:eastAsia="MS Mincho" w:hAnsi="Times" w:cs="Times New Roman"/>
          <w:color w:val="000000"/>
          <w:sz w:val="24"/>
          <w:szCs w:val="24"/>
        </w:rPr>
      </w:pPr>
      <w:r w:rsidRPr="00446F7B">
        <w:rPr>
          <w:rFonts w:ascii="Century Gothic" w:eastAsia="MS Mincho" w:hAnsi="Century Gothic" w:cs="Times New Roman"/>
          <w:color w:val="000000"/>
          <w:sz w:val="24"/>
          <w:szCs w:val="24"/>
        </w:rPr>
        <w:tab/>
        <w:t xml:space="preserve">They may be frightened by threats or taunts or are given responsibilities beyond their years. </w:t>
      </w:r>
    </w:p>
    <w:p w14:paraId="1E405626" w14:textId="77777777" w:rsidR="000140ED" w:rsidRPr="00446F7B" w:rsidRDefault="000140ED" w:rsidP="000140ED">
      <w:pPr>
        <w:spacing w:after="0" w:line="240" w:lineRule="auto"/>
        <w:rPr>
          <w:rFonts w:ascii="Times" w:eastAsia="Times New Roman" w:hAnsi="Times" w:cs="Times New Roman"/>
          <w:color w:val="000000"/>
          <w:sz w:val="24"/>
          <w:szCs w:val="24"/>
        </w:rPr>
      </w:pPr>
    </w:p>
    <w:p w14:paraId="2535C0A7" w14:textId="77777777" w:rsidR="000140ED" w:rsidRPr="00446F7B" w:rsidRDefault="000140ED" w:rsidP="000140ED">
      <w:pPr>
        <w:spacing w:after="0" w:line="240" w:lineRule="auto"/>
        <w:ind w:left="1800" w:hanging="1440"/>
        <w:jc w:val="both"/>
        <w:rPr>
          <w:rFonts w:ascii="Times" w:eastAsia="MS Mincho" w:hAnsi="Times" w:cs="Times New Roman"/>
          <w:sz w:val="24"/>
          <w:szCs w:val="24"/>
        </w:rPr>
      </w:pPr>
      <w:r w:rsidRPr="00446F7B">
        <w:rPr>
          <w:rFonts w:ascii="Century Gothic" w:eastAsia="MS Mincho" w:hAnsi="Century Gothic" w:cs="Times New Roman"/>
          <w:b/>
          <w:bCs/>
          <w:color w:val="000000"/>
          <w:sz w:val="24"/>
          <w:szCs w:val="24"/>
        </w:rPr>
        <w:t>Neglect</w:t>
      </w:r>
      <w:r w:rsidRPr="00446F7B">
        <w:rPr>
          <w:rFonts w:ascii="Century Gothic" w:eastAsia="MS Mincho" w:hAnsi="Century Gothic" w:cs="Times New Roman"/>
          <w:b/>
          <w:bCs/>
          <w:color w:val="000000"/>
          <w:sz w:val="24"/>
          <w:szCs w:val="24"/>
        </w:rPr>
        <w:tab/>
      </w:r>
      <w:r w:rsidRPr="00446F7B">
        <w:rPr>
          <w:rFonts w:ascii="Century Gothic" w:eastAsia="MS Mincho" w:hAnsi="Century Gothic" w:cs="Times New Roman"/>
          <w:color w:val="000000"/>
          <w:sz w:val="24"/>
          <w:szCs w:val="24"/>
        </w:rPr>
        <w:t xml:space="preserve">Neglect is the persistent failure to meet a child’s basic physical and/or psychological needs, likely to result in the serious impairment of the child’s health or development. Neglect may even occur during pregnancy. Once a child is born, neglect may involve a parent or carer failing to provide adequate food </w:t>
      </w:r>
      <w:r w:rsidRPr="00446F7B">
        <w:rPr>
          <w:rFonts w:ascii="Century Gothic" w:eastAsia="MS Mincho" w:hAnsi="Century Gothic" w:cs="Times New Roman"/>
          <w:sz w:val="24"/>
          <w:szCs w:val="24"/>
        </w:rPr>
        <w:t>or</w:t>
      </w:r>
      <w:r w:rsidRPr="00446F7B">
        <w:rPr>
          <w:rFonts w:ascii="Century Gothic" w:eastAsia="MS Mincho" w:hAnsi="Century Gothic" w:cs="Times New Roman"/>
          <w:color w:val="000000"/>
          <w:sz w:val="24"/>
          <w:szCs w:val="24"/>
        </w:rPr>
        <w:t xml:space="preserve"> clothing, shelter, </w:t>
      </w:r>
      <w:r w:rsidRPr="00446F7B">
        <w:rPr>
          <w:rFonts w:ascii="Century Gothic" w:eastAsia="MS Mincho" w:hAnsi="Century Gothic" w:cs="Times New Roman"/>
          <w:sz w:val="24"/>
          <w:szCs w:val="24"/>
        </w:rPr>
        <w:t xml:space="preserve">including abandonment, or protecting a child from physical and emotional harm. It may also include a child’s basic emotional needs, inadequate medical treatment or supervision. </w:t>
      </w:r>
    </w:p>
    <w:p w14:paraId="1A2CA023" w14:textId="09947F75" w:rsidR="000140ED" w:rsidRPr="00446F7B" w:rsidRDefault="000140ED" w:rsidP="000140ED">
      <w:pPr>
        <w:spacing w:after="0" w:line="240" w:lineRule="auto"/>
        <w:rPr>
          <w:rFonts w:ascii="Times" w:eastAsia="Times New Roman" w:hAnsi="Times" w:cs="Times New Roman"/>
          <w:color w:val="000000"/>
          <w:sz w:val="24"/>
          <w:szCs w:val="24"/>
        </w:rPr>
      </w:pPr>
    </w:p>
    <w:p w14:paraId="28C365B6" w14:textId="7D914F1B" w:rsidR="0078397E" w:rsidRPr="00446F7B" w:rsidRDefault="000140ED" w:rsidP="000140ED">
      <w:pPr>
        <w:spacing w:after="0" w:line="240" w:lineRule="auto"/>
        <w:ind w:left="1800" w:hanging="1440"/>
        <w:jc w:val="both"/>
        <w:rPr>
          <w:rFonts w:ascii="Century Gothic" w:eastAsia="MS Mincho" w:hAnsi="Century Gothic" w:cs="Times New Roman"/>
          <w:b/>
          <w:bCs/>
          <w:color w:val="000000"/>
          <w:sz w:val="24"/>
          <w:szCs w:val="24"/>
        </w:rPr>
      </w:pPr>
      <w:r w:rsidRPr="00446F7B">
        <w:rPr>
          <w:rFonts w:ascii="Century Gothic" w:eastAsia="MS Mincho" w:hAnsi="Century Gothic" w:cs="Times New Roman"/>
          <w:b/>
          <w:bCs/>
          <w:color w:val="000000"/>
          <w:sz w:val="24"/>
          <w:szCs w:val="24"/>
        </w:rPr>
        <w:t>Spiritual</w:t>
      </w:r>
      <w:r w:rsidRPr="00446F7B">
        <w:rPr>
          <w:rFonts w:ascii="Century Gothic" w:eastAsia="MS Mincho" w:hAnsi="Century Gothic" w:cs="Times New Roman"/>
          <w:b/>
          <w:bCs/>
          <w:color w:val="000000"/>
          <w:sz w:val="24"/>
          <w:szCs w:val="24"/>
        </w:rPr>
        <w:tab/>
      </w:r>
      <w:r w:rsidRPr="00446F7B">
        <w:rPr>
          <w:rFonts w:ascii="Century Gothic" w:eastAsia="MS Mincho" w:hAnsi="Century Gothic" w:cs="Times New Roman"/>
          <w:color w:val="000000"/>
          <w:sz w:val="24"/>
          <w:szCs w:val="24"/>
        </w:rPr>
        <w:t>As a church community we must be ready to identify the inappropriate use of religious belief or practice, which may harm somebody spiritually, emotionally or physically.</w:t>
      </w:r>
      <w:r w:rsidR="00BE7386" w:rsidRPr="00446F7B">
        <w:rPr>
          <w:rFonts w:ascii="Century Gothic" w:eastAsia="MS Mincho" w:hAnsi="Century Gothic" w:cs="Times New Roman"/>
          <w:color w:val="000000"/>
          <w:sz w:val="24"/>
          <w:szCs w:val="24"/>
        </w:rPr>
        <w:t xml:space="preserve"> </w:t>
      </w:r>
      <w:r w:rsidR="00B86AFC" w:rsidRPr="00446F7B">
        <w:rPr>
          <w:rFonts w:ascii="Century Gothic" w:eastAsia="MS Mincho" w:hAnsi="Century Gothic" w:cs="Times New Roman"/>
          <w:b/>
          <w:bCs/>
          <w:color w:val="000000"/>
          <w:sz w:val="24"/>
          <w:szCs w:val="24"/>
        </w:rPr>
        <w:t>Prevent helpline - 0207340</w:t>
      </w:r>
      <w:r w:rsidR="006F428C" w:rsidRPr="00446F7B">
        <w:rPr>
          <w:rFonts w:ascii="Century Gothic" w:eastAsia="MS Mincho" w:hAnsi="Century Gothic" w:cs="Times New Roman"/>
          <w:b/>
          <w:bCs/>
          <w:color w:val="000000"/>
          <w:sz w:val="24"/>
          <w:szCs w:val="24"/>
        </w:rPr>
        <w:t>7264</w:t>
      </w:r>
    </w:p>
    <w:p w14:paraId="1CF198B6" w14:textId="77777777" w:rsidR="00B86AFC" w:rsidRPr="00446F7B" w:rsidRDefault="00B86AFC" w:rsidP="000140ED">
      <w:pPr>
        <w:spacing w:after="0" w:line="240" w:lineRule="auto"/>
        <w:ind w:left="1800" w:hanging="1440"/>
        <w:jc w:val="both"/>
        <w:rPr>
          <w:rFonts w:ascii="Times" w:eastAsia="MS Mincho" w:hAnsi="Times" w:cs="Times New Roman"/>
          <w:color w:val="000000"/>
          <w:sz w:val="24"/>
          <w:szCs w:val="24"/>
        </w:rPr>
      </w:pPr>
    </w:p>
    <w:p w14:paraId="6B21D201" w14:textId="65E5B52D" w:rsidR="0078397E" w:rsidRPr="00446F7B" w:rsidRDefault="0078397E" w:rsidP="000140ED">
      <w:pPr>
        <w:spacing w:after="0" w:line="240" w:lineRule="auto"/>
        <w:ind w:left="1800" w:hanging="1440"/>
        <w:jc w:val="both"/>
        <w:rPr>
          <w:rFonts w:ascii="Century Gothic" w:eastAsia="MS Mincho" w:hAnsi="Century Gothic" w:cs="Times New Roman"/>
          <w:sz w:val="24"/>
          <w:szCs w:val="24"/>
        </w:rPr>
      </w:pPr>
      <w:r w:rsidRPr="00446F7B">
        <w:rPr>
          <w:rFonts w:ascii="Century Gothic" w:eastAsia="MS Mincho" w:hAnsi="Century Gothic" w:cs="Times New Roman"/>
          <w:b/>
          <w:sz w:val="24"/>
          <w:szCs w:val="24"/>
        </w:rPr>
        <w:t>Peer on Peer</w:t>
      </w:r>
      <w:r w:rsidR="00A65069" w:rsidRPr="00446F7B">
        <w:rPr>
          <w:rFonts w:ascii="Century Gothic" w:eastAsia="MS Mincho" w:hAnsi="Century Gothic" w:cs="Times New Roman"/>
          <w:b/>
          <w:sz w:val="24"/>
          <w:szCs w:val="24"/>
        </w:rPr>
        <w:t xml:space="preserve"> abuse -</w:t>
      </w:r>
      <w:r w:rsidRPr="00446F7B">
        <w:rPr>
          <w:rFonts w:ascii="Century Gothic" w:eastAsia="MS Mincho" w:hAnsi="Century Gothic" w:cs="Times New Roman"/>
          <w:b/>
          <w:sz w:val="24"/>
          <w:szCs w:val="24"/>
        </w:rPr>
        <w:t xml:space="preserve"> </w:t>
      </w:r>
      <w:r w:rsidRPr="00446F7B">
        <w:rPr>
          <w:rFonts w:ascii="Century Gothic" w:eastAsia="MS Mincho" w:hAnsi="Century Gothic" w:cs="Times New Roman"/>
          <w:sz w:val="24"/>
          <w:szCs w:val="24"/>
        </w:rPr>
        <w:t xml:space="preserve">Children can abuse other children. This is generally referred to as </w:t>
      </w:r>
      <w:proofErr w:type="gramStart"/>
      <w:r w:rsidRPr="00446F7B">
        <w:rPr>
          <w:rFonts w:ascii="Century Gothic" w:eastAsia="MS Mincho" w:hAnsi="Century Gothic" w:cs="Times New Roman"/>
          <w:sz w:val="24"/>
          <w:szCs w:val="24"/>
        </w:rPr>
        <w:t>peer on peer</w:t>
      </w:r>
      <w:proofErr w:type="gramEnd"/>
      <w:r w:rsidRPr="00446F7B">
        <w:rPr>
          <w:rFonts w:ascii="Century Gothic" w:eastAsia="MS Mincho" w:hAnsi="Century Gothic" w:cs="Times New Roman"/>
          <w:sz w:val="24"/>
          <w:szCs w:val="24"/>
        </w:rPr>
        <w:t xml:space="preserve"> abuse and can take many forms. This can include (but is not limited to) bullying (including cyberbullying); sexual violence and sexual harassment; physical abuse such as hitting, kicking, shaking, biting, hair pulling, or otherwise causing physical harm; sexting and initiating/hazing type violence and rituals.</w:t>
      </w:r>
    </w:p>
    <w:p w14:paraId="784CC70B" w14:textId="77777777" w:rsidR="0078397E" w:rsidRPr="00446F7B" w:rsidRDefault="0078397E" w:rsidP="000140ED">
      <w:pPr>
        <w:spacing w:after="0" w:line="240" w:lineRule="auto"/>
        <w:ind w:left="1800" w:hanging="1440"/>
        <w:jc w:val="both"/>
        <w:rPr>
          <w:rFonts w:ascii="Century Gothic" w:eastAsia="MS Mincho" w:hAnsi="Century Gothic" w:cs="Times New Roman"/>
          <w:b/>
          <w:sz w:val="24"/>
          <w:szCs w:val="24"/>
        </w:rPr>
      </w:pPr>
    </w:p>
    <w:p w14:paraId="364F9985" w14:textId="44908AFA" w:rsidR="0078397E" w:rsidRPr="00446F7B" w:rsidRDefault="00EF68CD" w:rsidP="00064776">
      <w:pPr>
        <w:spacing w:after="0" w:line="240" w:lineRule="auto"/>
        <w:ind w:left="1797" w:hanging="1440"/>
        <w:jc w:val="both"/>
        <w:rPr>
          <w:rFonts w:ascii="Century Gothic" w:eastAsia="MS Mincho" w:hAnsi="Century Gothic" w:cs="Times New Roman"/>
          <w:sz w:val="24"/>
          <w:szCs w:val="24"/>
        </w:rPr>
      </w:pPr>
      <w:r w:rsidRPr="00446F7B">
        <w:rPr>
          <w:rFonts w:ascii="Century Gothic" w:eastAsia="MS Mincho" w:hAnsi="Century Gothic" w:cs="Times New Roman"/>
          <w:b/>
          <w:sz w:val="24"/>
          <w:szCs w:val="24"/>
        </w:rPr>
        <w:t>Up skirting</w:t>
      </w:r>
      <w:r w:rsidR="00064776" w:rsidRPr="00446F7B">
        <w:rPr>
          <w:rFonts w:ascii="Century Gothic" w:eastAsia="MS Mincho" w:hAnsi="Century Gothic" w:cs="Times New Roman"/>
          <w:b/>
          <w:sz w:val="24"/>
          <w:szCs w:val="24"/>
        </w:rPr>
        <w:tab/>
      </w:r>
      <w:r w:rsidR="00064776" w:rsidRPr="00446F7B">
        <w:rPr>
          <w:rFonts w:ascii="Century Gothic" w:eastAsia="MS Mincho" w:hAnsi="Century Gothic" w:cs="Times New Roman"/>
          <w:sz w:val="24"/>
          <w:szCs w:val="24"/>
        </w:rPr>
        <w:t>T</w:t>
      </w:r>
      <w:r w:rsidR="00CF7581" w:rsidRPr="00446F7B">
        <w:rPr>
          <w:rFonts w:ascii="Century Gothic" w:eastAsia="MS Mincho" w:hAnsi="Century Gothic" w:cs="Times New Roman"/>
          <w:sz w:val="24"/>
          <w:szCs w:val="24"/>
        </w:rPr>
        <w:t>his</w:t>
      </w:r>
      <w:r w:rsidR="00A65069" w:rsidRPr="00446F7B">
        <w:rPr>
          <w:rFonts w:ascii="Century Gothic" w:eastAsia="MS Mincho" w:hAnsi="Century Gothic" w:cs="Times New Roman"/>
          <w:sz w:val="24"/>
          <w:szCs w:val="24"/>
        </w:rPr>
        <w:t xml:space="preserve"> typically involves taking a picture under a person’s clothing without them knowing, with the intention of viewing their genitals or buttocks to obtain sexual gratification, or cause the victim humiliation, distress or alarm’.</w:t>
      </w:r>
    </w:p>
    <w:p w14:paraId="7BBE98AD" w14:textId="77777777" w:rsidR="0078397E" w:rsidRPr="00446F7B" w:rsidRDefault="0078397E" w:rsidP="000140ED">
      <w:pPr>
        <w:spacing w:after="0" w:line="240" w:lineRule="auto"/>
        <w:ind w:left="1800" w:hanging="1440"/>
        <w:jc w:val="both"/>
        <w:rPr>
          <w:rFonts w:ascii="Century Gothic" w:eastAsia="MS Mincho" w:hAnsi="Century Gothic" w:cs="Times New Roman"/>
          <w:sz w:val="24"/>
          <w:szCs w:val="24"/>
        </w:rPr>
      </w:pPr>
    </w:p>
    <w:p w14:paraId="48483E36" w14:textId="6E090D1F" w:rsidR="006F428C" w:rsidRPr="00446F7B" w:rsidRDefault="0078397E" w:rsidP="00EF68CD">
      <w:pPr>
        <w:spacing w:after="0" w:line="240" w:lineRule="auto"/>
        <w:ind w:left="1800" w:hanging="1440"/>
        <w:jc w:val="both"/>
        <w:rPr>
          <w:rFonts w:ascii="Century Gothic" w:eastAsia="MS Mincho" w:hAnsi="Century Gothic" w:cs="Times New Roman"/>
          <w:b/>
          <w:sz w:val="24"/>
          <w:szCs w:val="24"/>
        </w:rPr>
      </w:pPr>
      <w:r w:rsidRPr="00446F7B">
        <w:rPr>
          <w:rFonts w:ascii="Century Gothic" w:eastAsia="MS Mincho" w:hAnsi="Century Gothic" w:cs="Times New Roman"/>
          <w:b/>
          <w:sz w:val="24"/>
          <w:szCs w:val="24"/>
        </w:rPr>
        <w:t>Coercive control</w:t>
      </w:r>
      <w:r w:rsidR="00EF68CD" w:rsidRPr="00446F7B">
        <w:rPr>
          <w:rFonts w:ascii="Century Gothic" w:eastAsia="MS Mincho" w:hAnsi="Century Gothic" w:cs="Times New Roman"/>
          <w:b/>
          <w:sz w:val="24"/>
          <w:szCs w:val="24"/>
        </w:rPr>
        <w:t xml:space="preserve"> </w:t>
      </w:r>
      <w:r w:rsidR="00EF68CD" w:rsidRPr="00446F7B">
        <w:rPr>
          <w:rFonts w:ascii="Century Gothic" w:eastAsia="MS Mincho" w:hAnsi="Century Gothic" w:cs="Times New Roman"/>
          <w:sz w:val="24"/>
          <w:szCs w:val="24"/>
        </w:rPr>
        <w:t xml:space="preserve">Coercive control is an act or pattern of acts of assault, threats, humiliation and intimidation or other abuse that is used to harm, punish or frighten their victim. This controlling behaviour is designed to make a person </w:t>
      </w:r>
      <w:r w:rsidR="00EF68CD" w:rsidRPr="00446F7B">
        <w:rPr>
          <w:rFonts w:ascii="Century Gothic" w:eastAsia="MS Mincho" w:hAnsi="Century Gothic" w:cs="Times New Roman"/>
          <w:sz w:val="24"/>
          <w:szCs w:val="24"/>
        </w:rPr>
        <w:lastRenderedPageBreak/>
        <w:t xml:space="preserve">dependant by isolating them, depriving of </w:t>
      </w:r>
      <w:r w:rsidR="00B5296A" w:rsidRPr="00446F7B">
        <w:rPr>
          <w:rFonts w:ascii="Century Gothic" w:eastAsia="MS Mincho" w:hAnsi="Century Gothic" w:cs="Times New Roman"/>
          <w:sz w:val="24"/>
          <w:szCs w:val="24"/>
        </w:rPr>
        <w:t>independence,</w:t>
      </w:r>
      <w:r w:rsidR="00EF68CD" w:rsidRPr="00446F7B">
        <w:rPr>
          <w:rFonts w:ascii="Century Gothic" w:eastAsia="MS Mincho" w:hAnsi="Century Gothic" w:cs="Times New Roman"/>
          <w:sz w:val="24"/>
          <w:szCs w:val="24"/>
        </w:rPr>
        <w:t xml:space="preserve"> and regulating their everyday behaviour</w:t>
      </w:r>
      <w:r w:rsidR="00EF68CD" w:rsidRPr="00446F7B">
        <w:rPr>
          <w:rFonts w:ascii="Century Gothic" w:eastAsia="MS Mincho" w:hAnsi="Century Gothic" w:cs="Times New Roman"/>
          <w:b/>
          <w:sz w:val="24"/>
          <w:szCs w:val="24"/>
        </w:rPr>
        <w:t xml:space="preserve">. </w:t>
      </w:r>
    </w:p>
    <w:p w14:paraId="7D7DDF3E" w14:textId="77777777" w:rsidR="005808FD" w:rsidRPr="00446F7B" w:rsidRDefault="005808FD" w:rsidP="00EF68CD">
      <w:pPr>
        <w:spacing w:after="0" w:line="240" w:lineRule="auto"/>
        <w:ind w:left="1800" w:hanging="1440"/>
        <w:jc w:val="both"/>
        <w:rPr>
          <w:rFonts w:ascii="Century Gothic" w:eastAsia="MS Mincho" w:hAnsi="Century Gothic" w:cs="Times New Roman"/>
          <w:b/>
          <w:sz w:val="24"/>
          <w:szCs w:val="24"/>
        </w:rPr>
      </w:pPr>
    </w:p>
    <w:p w14:paraId="654A79BC" w14:textId="7BAE8654" w:rsidR="00661692" w:rsidRPr="00446F7B" w:rsidRDefault="005808FD" w:rsidP="00EF68CD">
      <w:pPr>
        <w:spacing w:after="0" w:line="240" w:lineRule="auto"/>
        <w:ind w:left="1800" w:hanging="1440"/>
        <w:jc w:val="both"/>
        <w:rPr>
          <w:rFonts w:ascii="Century Gothic" w:eastAsia="MS Mincho" w:hAnsi="Century Gothic" w:cs="Times New Roman"/>
          <w:b/>
          <w:sz w:val="24"/>
          <w:szCs w:val="24"/>
        </w:rPr>
      </w:pPr>
      <w:r w:rsidRPr="00446F7B">
        <w:rPr>
          <w:rFonts w:ascii="Century Gothic" w:eastAsia="MS Mincho" w:hAnsi="Century Gothic" w:cs="Times New Roman"/>
          <w:b/>
          <w:sz w:val="24"/>
          <w:szCs w:val="24"/>
        </w:rPr>
        <w:t xml:space="preserve">E Safety </w:t>
      </w:r>
      <w:r w:rsidR="00EF68CD" w:rsidRPr="00446F7B">
        <w:rPr>
          <w:rFonts w:ascii="Century Gothic" w:eastAsia="MS Mincho" w:hAnsi="Century Gothic" w:cs="Times New Roman"/>
          <w:b/>
          <w:sz w:val="24"/>
          <w:szCs w:val="24"/>
        </w:rPr>
        <w:t xml:space="preserve">     </w:t>
      </w:r>
      <w:r w:rsidR="006165F7" w:rsidRPr="00446F7B">
        <w:rPr>
          <w:rFonts w:ascii="Century Gothic" w:eastAsia="MS Mincho" w:hAnsi="Century Gothic" w:cs="Times New Roman"/>
          <w:b/>
          <w:sz w:val="24"/>
          <w:szCs w:val="24"/>
        </w:rPr>
        <w:t xml:space="preserve"> </w:t>
      </w:r>
      <w:proofErr w:type="gramStart"/>
      <w:r w:rsidR="00B96661" w:rsidRPr="00446F7B">
        <w:rPr>
          <w:rFonts w:ascii="Century Gothic" w:eastAsia="MS Mincho" w:hAnsi="Century Gothic" w:cs="Times New Roman"/>
          <w:bCs/>
          <w:sz w:val="24"/>
          <w:szCs w:val="24"/>
        </w:rPr>
        <w:t>Social media</w:t>
      </w:r>
      <w:proofErr w:type="gramEnd"/>
      <w:r w:rsidR="00B96661" w:rsidRPr="00446F7B">
        <w:rPr>
          <w:rFonts w:ascii="Century Gothic" w:eastAsia="MS Mincho" w:hAnsi="Century Gothic" w:cs="Times New Roman"/>
          <w:bCs/>
          <w:sz w:val="24"/>
          <w:szCs w:val="24"/>
        </w:rPr>
        <w:t xml:space="preserve"> can be a dangerous place for children </w:t>
      </w:r>
      <w:r w:rsidR="003259A0" w:rsidRPr="00446F7B">
        <w:rPr>
          <w:rFonts w:ascii="Century Gothic" w:eastAsia="MS Mincho" w:hAnsi="Century Gothic" w:cs="Times New Roman"/>
          <w:bCs/>
          <w:sz w:val="24"/>
          <w:szCs w:val="24"/>
        </w:rPr>
        <w:t xml:space="preserve">and we should be aware of this. </w:t>
      </w:r>
      <w:r w:rsidR="006E2998" w:rsidRPr="00446F7B">
        <w:rPr>
          <w:rFonts w:ascii="Century Gothic" w:eastAsia="MS Mincho" w:hAnsi="Century Gothic" w:cs="Times New Roman"/>
          <w:bCs/>
          <w:sz w:val="24"/>
          <w:szCs w:val="24"/>
        </w:rPr>
        <w:t xml:space="preserve">Children should be asked not to take or upload photos </w:t>
      </w:r>
      <w:r w:rsidR="00903670" w:rsidRPr="00446F7B">
        <w:rPr>
          <w:rFonts w:ascii="Century Gothic" w:eastAsia="MS Mincho" w:hAnsi="Century Gothic" w:cs="Times New Roman"/>
          <w:bCs/>
          <w:sz w:val="24"/>
          <w:szCs w:val="24"/>
        </w:rPr>
        <w:t>or videos</w:t>
      </w:r>
      <w:r w:rsidR="006269A4" w:rsidRPr="00446F7B">
        <w:rPr>
          <w:rFonts w:ascii="Century Gothic" w:eastAsia="MS Mincho" w:hAnsi="Century Gothic" w:cs="Times New Roman"/>
          <w:bCs/>
          <w:sz w:val="24"/>
          <w:szCs w:val="24"/>
        </w:rPr>
        <w:t xml:space="preserve"> on social media </w:t>
      </w:r>
      <w:r w:rsidR="00903670" w:rsidRPr="00446F7B">
        <w:rPr>
          <w:rFonts w:ascii="Century Gothic" w:eastAsia="MS Mincho" w:hAnsi="Century Gothic" w:cs="Times New Roman"/>
          <w:bCs/>
          <w:sz w:val="24"/>
          <w:szCs w:val="24"/>
        </w:rPr>
        <w:t>of themselves or others in our groups</w:t>
      </w:r>
      <w:r w:rsidR="006269A4" w:rsidRPr="00446F7B">
        <w:rPr>
          <w:rFonts w:ascii="Century Gothic" w:eastAsia="MS Mincho" w:hAnsi="Century Gothic" w:cs="Times New Roman"/>
          <w:bCs/>
          <w:sz w:val="24"/>
          <w:szCs w:val="24"/>
        </w:rPr>
        <w:t>.</w:t>
      </w:r>
      <w:r w:rsidR="00EF68CD" w:rsidRPr="00446F7B">
        <w:rPr>
          <w:rFonts w:ascii="Century Gothic" w:eastAsia="MS Mincho" w:hAnsi="Century Gothic" w:cs="Times New Roman"/>
          <w:b/>
          <w:sz w:val="24"/>
          <w:szCs w:val="24"/>
        </w:rPr>
        <w:t xml:space="preserve"> </w:t>
      </w:r>
      <w:r w:rsidR="00F66B66" w:rsidRPr="00446F7B">
        <w:rPr>
          <w:rFonts w:ascii="Century Gothic" w:eastAsia="MS Mincho" w:hAnsi="Century Gothic" w:cs="Times New Roman"/>
          <w:b/>
          <w:sz w:val="24"/>
          <w:szCs w:val="24"/>
        </w:rPr>
        <w:t xml:space="preserve">Please see our </w:t>
      </w:r>
      <w:r w:rsidR="001E179A" w:rsidRPr="00446F7B">
        <w:rPr>
          <w:rFonts w:ascii="Century Gothic" w:eastAsia="MS Mincho" w:hAnsi="Century Gothic" w:cs="Times New Roman"/>
          <w:b/>
          <w:sz w:val="24"/>
          <w:szCs w:val="24"/>
        </w:rPr>
        <w:t>E Safety and Social Media Policy</w:t>
      </w:r>
    </w:p>
    <w:p w14:paraId="5E1D8C2C" w14:textId="77777777" w:rsidR="00661692" w:rsidRPr="00446F7B" w:rsidRDefault="00661692" w:rsidP="00EF68CD">
      <w:pPr>
        <w:spacing w:after="0" w:line="240" w:lineRule="auto"/>
        <w:ind w:left="1800" w:hanging="1440"/>
        <w:jc w:val="both"/>
        <w:rPr>
          <w:rFonts w:ascii="Arial" w:eastAsia="Times New Roman" w:hAnsi="Arial" w:cs="Arial"/>
          <w:bCs/>
          <w:sz w:val="24"/>
          <w:szCs w:val="24"/>
        </w:rPr>
      </w:pPr>
    </w:p>
    <w:p w14:paraId="2BF5ACA5" w14:textId="77777777" w:rsidR="00EC60E3" w:rsidRPr="00446F7B" w:rsidRDefault="00EC60E3" w:rsidP="00EF68CD">
      <w:pPr>
        <w:spacing w:after="0" w:line="240" w:lineRule="auto"/>
        <w:ind w:left="1800" w:hanging="1440"/>
        <w:jc w:val="both"/>
        <w:rPr>
          <w:rFonts w:ascii="Arial" w:eastAsia="Times New Roman" w:hAnsi="Arial" w:cs="Arial"/>
          <w:bCs/>
          <w:color w:val="FF0000"/>
          <w:sz w:val="24"/>
          <w:szCs w:val="24"/>
        </w:rPr>
      </w:pPr>
    </w:p>
    <w:p w14:paraId="407E001E" w14:textId="77777777" w:rsidR="00EC60E3" w:rsidRPr="00446F7B" w:rsidRDefault="00EC60E3" w:rsidP="00EF68CD">
      <w:pPr>
        <w:spacing w:after="0" w:line="240" w:lineRule="auto"/>
        <w:ind w:left="1800" w:hanging="1440"/>
        <w:jc w:val="both"/>
        <w:rPr>
          <w:rFonts w:ascii="Arial" w:eastAsia="Times New Roman" w:hAnsi="Arial" w:cs="Arial"/>
          <w:bCs/>
          <w:color w:val="FF0000"/>
          <w:sz w:val="24"/>
          <w:szCs w:val="24"/>
        </w:rPr>
      </w:pPr>
    </w:p>
    <w:p w14:paraId="2BCA83F7" w14:textId="77777777" w:rsidR="00EC60E3" w:rsidRPr="00446F7B" w:rsidRDefault="00EC60E3" w:rsidP="00EF68CD">
      <w:pPr>
        <w:spacing w:after="0" w:line="240" w:lineRule="auto"/>
        <w:ind w:left="1800" w:hanging="1440"/>
        <w:jc w:val="both"/>
        <w:rPr>
          <w:rFonts w:ascii="Arial" w:eastAsia="Times New Roman" w:hAnsi="Arial" w:cs="Arial"/>
          <w:bCs/>
          <w:color w:val="FF0000"/>
          <w:sz w:val="24"/>
          <w:szCs w:val="24"/>
        </w:rPr>
      </w:pPr>
    </w:p>
    <w:p w14:paraId="00E62355" w14:textId="77777777" w:rsidR="00EC60E3" w:rsidRPr="00446F7B" w:rsidRDefault="00EC60E3" w:rsidP="00EF68CD">
      <w:pPr>
        <w:spacing w:after="0" w:line="240" w:lineRule="auto"/>
        <w:ind w:left="1800" w:hanging="1440"/>
        <w:jc w:val="both"/>
        <w:rPr>
          <w:rFonts w:ascii="Arial" w:eastAsia="Times New Roman" w:hAnsi="Arial" w:cs="Arial"/>
          <w:bCs/>
          <w:color w:val="FF0000"/>
          <w:sz w:val="24"/>
          <w:szCs w:val="24"/>
        </w:rPr>
      </w:pPr>
    </w:p>
    <w:p w14:paraId="7285A01D" w14:textId="5235D7C3" w:rsidR="000140ED" w:rsidRPr="00446F7B" w:rsidRDefault="000140ED" w:rsidP="00EF68CD">
      <w:pPr>
        <w:spacing w:after="0" w:line="240" w:lineRule="auto"/>
        <w:ind w:left="1800" w:hanging="1440"/>
        <w:jc w:val="both"/>
        <w:rPr>
          <w:rFonts w:ascii="Arial" w:eastAsia="Times New Roman" w:hAnsi="Arial" w:cs="Arial"/>
          <w:bCs/>
          <w:sz w:val="24"/>
          <w:szCs w:val="24"/>
        </w:rPr>
      </w:pPr>
      <w:r w:rsidRPr="00446F7B">
        <w:rPr>
          <w:rFonts w:ascii="Arial" w:eastAsia="Times New Roman" w:hAnsi="Arial" w:cs="Arial"/>
          <w:bCs/>
          <w:sz w:val="24"/>
          <w:szCs w:val="24"/>
        </w:rPr>
        <w:br w:type="page"/>
      </w:r>
    </w:p>
    <w:p w14:paraId="4C5347EE" w14:textId="77777777" w:rsidR="001E238B" w:rsidRDefault="001E238B" w:rsidP="00ED4D77">
      <w:pPr>
        <w:spacing w:after="0" w:line="360" w:lineRule="auto"/>
        <w:rPr>
          <w:rFonts w:ascii="Arial" w:eastAsia="Times New Roman" w:hAnsi="Arial" w:cs="Arial"/>
          <w:b/>
          <w:bCs/>
          <w:sz w:val="28"/>
          <w:szCs w:val="28"/>
        </w:rPr>
      </w:pPr>
      <w:r>
        <w:rPr>
          <w:rFonts w:ascii="Arial" w:eastAsia="Times New Roman" w:hAnsi="Arial" w:cs="Arial"/>
          <w:b/>
          <w:bCs/>
          <w:sz w:val="28"/>
          <w:szCs w:val="28"/>
        </w:rPr>
        <w:lastRenderedPageBreak/>
        <w:t>APPENDIX 2</w:t>
      </w:r>
    </w:p>
    <w:p w14:paraId="39F8A8E1" w14:textId="77777777" w:rsidR="001E238B" w:rsidRPr="001E238B" w:rsidRDefault="000140ED" w:rsidP="001E238B">
      <w:pPr>
        <w:ind w:left="90" w:hanging="90"/>
        <w:jc w:val="both"/>
        <w:rPr>
          <w:rFonts w:ascii="Times" w:eastAsia="MS Mincho" w:hAnsi="Times" w:cs="Times New Roman"/>
          <w:color w:val="000000"/>
          <w:sz w:val="27"/>
          <w:szCs w:val="27"/>
        </w:rPr>
      </w:pPr>
      <w:r>
        <w:rPr>
          <w:rFonts w:ascii="Arial" w:eastAsia="Times New Roman" w:hAnsi="Arial" w:cs="Arial"/>
          <w:bCs/>
          <w:sz w:val="20"/>
          <w:szCs w:val="20"/>
        </w:rPr>
        <w:t xml:space="preserve"> </w:t>
      </w:r>
      <w:r w:rsidR="001E238B" w:rsidRPr="001E238B">
        <w:rPr>
          <w:rFonts w:ascii="Century Gothic" w:eastAsia="MS Mincho" w:hAnsi="Century Gothic" w:cs="Times New Roman"/>
          <w:b/>
          <w:bCs/>
          <w:color w:val="000000"/>
          <w:sz w:val="24"/>
          <w:szCs w:val="24"/>
        </w:rPr>
        <w:t>How to react when a child/young person wants to talk about abuse</w:t>
      </w:r>
    </w:p>
    <w:p w14:paraId="54701918" w14:textId="77777777" w:rsidR="001E238B" w:rsidRPr="00446F7B" w:rsidRDefault="001E238B" w:rsidP="001E238B">
      <w:pPr>
        <w:spacing w:after="0" w:line="240" w:lineRule="auto"/>
        <w:ind w:left="360"/>
        <w:jc w:val="both"/>
        <w:rPr>
          <w:rFonts w:ascii="Times" w:eastAsia="MS Mincho" w:hAnsi="Times" w:cs="Times New Roman"/>
          <w:color w:val="000000"/>
          <w:sz w:val="24"/>
          <w:szCs w:val="24"/>
        </w:rPr>
      </w:pPr>
      <w:r w:rsidRPr="00446F7B">
        <w:rPr>
          <w:rFonts w:ascii="Century Gothic" w:eastAsia="MS Mincho" w:hAnsi="Century Gothic" w:cs="Times New Roman"/>
          <w:b/>
          <w:bCs/>
          <w:color w:val="000000"/>
          <w:sz w:val="24"/>
          <w:szCs w:val="24"/>
        </w:rPr>
        <w:t>General Points</w:t>
      </w:r>
    </w:p>
    <w:p w14:paraId="6B7F8203" w14:textId="77777777" w:rsidR="001E238B" w:rsidRPr="00446F7B" w:rsidRDefault="001E238B" w:rsidP="001E238B">
      <w:pPr>
        <w:numPr>
          <w:ilvl w:val="0"/>
          <w:numId w:val="9"/>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Accept what the child/young person says (however unlikely it may sound).</w:t>
      </w:r>
    </w:p>
    <w:p w14:paraId="15AB9432" w14:textId="77777777" w:rsidR="001E238B" w:rsidRPr="00446F7B" w:rsidRDefault="001E238B" w:rsidP="001E238B">
      <w:pPr>
        <w:numPr>
          <w:ilvl w:val="0"/>
          <w:numId w:val="10"/>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Keep calm.</w:t>
      </w:r>
    </w:p>
    <w:p w14:paraId="7260F33D" w14:textId="77777777" w:rsidR="001E238B" w:rsidRPr="00446F7B" w:rsidRDefault="001E238B" w:rsidP="001E238B">
      <w:pPr>
        <w:numPr>
          <w:ilvl w:val="0"/>
          <w:numId w:val="11"/>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Look at the child/young person directly.</w:t>
      </w:r>
    </w:p>
    <w:p w14:paraId="0C606A64" w14:textId="77777777" w:rsidR="001E238B" w:rsidRPr="00446F7B" w:rsidRDefault="001E238B" w:rsidP="001E238B">
      <w:pPr>
        <w:numPr>
          <w:ilvl w:val="0"/>
          <w:numId w:val="12"/>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Be aware that the child or young person may have been threatened.</w:t>
      </w:r>
    </w:p>
    <w:p w14:paraId="7CC01617" w14:textId="77777777" w:rsidR="00406F06" w:rsidRPr="00446F7B" w:rsidRDefault="001E238B" w:rsidP="00406F06">
      <w:pPr>
        <w:numPr>
          <w:ilvl w:val="0"/>
          <w:numId w:val="13"/>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Listen to the child – DO NOT directly question him/her.</w:t>
      </w:r>
    </w:p>
    <w:p w14:paraId="7343BD8F" w14:textId="701C6A56" w:rsidR="001E238B" w:rsidRPr="00446F7B" w:rsidRDefault="001E238B" w:rsidP="00406F06">
      <w:pPr>
        <w:numPr>
          <w:ilvl w:val="0"/>
          <w:numId w:val="13"/>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Watch your body language, try not to look shocked or move away from the</w:t>
      </w:r>
      <w:r w:rsidR="00406F06" w:rsidRPr="00446F7B">
        <w:rPr>
          <w:rFonts w:ascii="Century Gothic" w:eastAsia="MS Mincho" w:hAnsi="Century Gothic" w:cs="Times New Roman"/>
          <w:color w:val="000000"/>
          <w:sz w:val="24"/>
          <w:szCs w:val="24"/>
        </w:rPr>
        <w:t xml:space="preserve"> </w:t>
      </w:r>
      <w:r w:rsidRPr="00446F7B">
        <w:rPr>
          <w:rFonts w:ascii="Century Gothic" w:eastAsia="MS Mincho" w:hAnsi="Century Gothic" w:cs="Times New Roman"/>
          <w:color w:val="000000"/>
          <w:sz w:val="24"/>
          <w:szCs w:val="24"/>
        </w:rPr>
        <w:t xml:space="preserve">child. </w:t>
      </w:r>
    </w:p>
    <w:p w14:paraId="08CC113C" w14:textId="77777777" w:rsidR="001E238B" w:rsidRPr="00446F7B" w:rsidRDefault="001E238B" w:rsidP="001E238B">
      <w:pPr>
        <w:numPr>
          <w:ilvl w:val="0"/>
          <w:numId w:val="15"/>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Above all listen, stay calm.</w:t>
      </w:r>
    </w:p>
    <w:p w14:paraId="17BDEF0F" w14:textId="77777777" w:rsidR="001E238B" w:rsidRPr="00446F7B" w:rsidRDefault="001E238B" w:rsidP="001E238B">
      <w:pPr>
        <w:numPr>
          <w:ilvl w:val="0"/>
          <w:numId w:val="15"/>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Show acceptance and belief of the child.</w:t>
      </w:r>
    </w:p>
    <w:p w14:paraId="6C88D821" w14:textId="77777777" w:rsidR="001E238B" w:rsidRPr="00446F7B" w:rsidRDefault="001E238B" w:rsidP="001E238B">
      <w:pPr>
        <w:numPr>
          <w:ilvl w:val="0"/>
          <w:numId w:val="16"/>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Reassure them you will help.</w:t>
      </w:r>
    </w:p>
    <w:p w14:paraId="58D86758" w14:textId="77777777" w:rsidR="001E238B" w:rsidRPr="00446F7B" w:rsidRDefault="001E238B" w:rsidP="001E238B">
      <w:pPr>
        <w:numPr>
          <w:ilvl w:val="0"/>
          <w:numId w:val="17"/>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Don’t offer confidentiality.</w:t>
      </w:r>
    </w:p>
    <w:p w14:paraId="01017077" w14:textId="47EF2967" w:rsidR="001E238B" w:rsidRPr="00446F7B" w:rsidRDefault="001E238B" w:rsidP="001E238B">
      <w:pPr>
        <w:numPr>
          <w:ilvl w:val="0"/>
          <w:numId w:val="18"/>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 xml:space="preserve">Don’t ask leading questions like ‘Did he do X Y </w:t>
      </w:r>
      <w:r w:rsidR="00D975D3" w:rsidRPr="00446F7B">
        <w:rPr>
          <w:rFonts w:ascii="Century Gothic" w:eastAsia="MS Mincho" w:hAnsi="Century Gothic" w:cs="Times New Roman"/>
          <w:color w:val="000000"/>
          <w:sz w:val="24"/>
          <w:szCs w:val="24"/>
        </w:rPr>
        <w:t>etc.</w:t>
      </w:r>
      <w:r w:rsidRPr="00446F7B">
        <w:rPr>
          <w:rFonts w:ascii="Century Gothic" w:eastAsia="MS Mincho" w:hAnsi="Century Gothic" w:cs="Times New Roman"/>
          <w:color w:val="000000"/>
          <w:sz w:val="24"/>
          <w:szCs w:val="24"/>
        </w:rPr>
        <w:t>?’</w:t>
      </w:r>
    </w:p>
    <w:p w14:paraId="2F444260" w14:textId="77777777" w:rsidR="001E238B" w:rsidRPr="00446F7B" w:rsidRDefault="001E238B" w:rsidP="001E238B">
      <w:pPr>
        <w:numPr>
          <w:ilvl w:val="0"/>
          <w:numId w:val="19"/>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 xml:space="preserve">Do try to </w:t>
      </w:r>
      <w:proofErr w:type="gramStart"/>
      <w:r w:rsidRPr="00446F7B">
        <w:rPr>
          <w:rFonts w:ascii="Century Gothic" w:eastAsia="MS Mincho" w:hAnsi="Century Gothic" w:cs="Times New Roman"/>
          <w:color w:val="000000"/>
          <w:sz w:val="24"/>
          <w:szCs w:val="24"/>
        </w:rPr>
        <w:t>reflect back</w:t>
      </w:r>
      <w:proofErr w:type="gramEnd"/>
      <w:r w:rsidRPr="00446F7B">
        <w:rPr>
          <w:rFonts w:ascii="Century Gothic" w:eastAsia="MS Mincho" w:hAnsi="Century Gothic" w:cs="Times New Roman"/>
          <w:color w:val="000000"/>
          <w:sz w:val="24"/>
          <w:szCs w:val="24"/>
        </w:rPr>
        <w:t xml:space="preserve"> what they say to check you have heard correctly.</w:t>
      </w:r>
    </w:p>
    <w:p w14:paraId="46B5EEAE" w14:textId="77777777" w:rsidR="001E238B" w:rsidRPr="00446F7B" w:rsidRDefault="001E238B" w:rsidP="001E238B">
      <w:pPr>
        <w:spacing w:after="0" w:line="240" w:lineRule="auto"/>
        <w:ind w:left="360"/>
        <w:contextualSpacing/>
        <w:jc w:val="both"/>
        <w:rPr>
          <w:rFonts w:ascii="Century Gothic" w:eastAsia="MS Mincho" w:hAnsi="Century Gothic" w:cs="Times New Roman"/>
          <w:b/>
          <w:bCs/>
          <w:color w:val="000000"/>
          <w:sz w:val="24"/>
          <w:szCs w:val="24"/>
        </w:rPr>
      </w:pPr>
    </w:p>
    <w:p w14:paraId="4C9258A2" w14:textId="77777777" w:rsidR="001E238B" w:rsidRPr="00446F7B" w:rsidRDefault="001E238B" w:rsidP="001E238B">
      <w:pPr>
        <w:spacing w:after="0" w:line="240" w:lineRule="auto"/>
        <w:ind w:left="360"/>
        <w:contextualSpacing/>
        <w:jc w:val="both"/>
        <w:rPr>
          <w:rFonts w:ascii="Times" w:eastAsia="MS Mincho" w:hAnsi="Times" w:cs="Times New Roman"/>
          <w:color w:val="000000"/>
          <w:sz w:val="24"/>
          <w:szCs w:val="24"/>
        </w:rPr>
      </w:pPr>
      <w:r w:rsidRPr="00446F7B">
        <w:rPr>
          <w:rFonts w:ascii="Century Gothic" w:eastAsia="MS Mincho" w:hAnsi="Century Gothic" w:cs="Times New Roman"/>
          <w:b/>
          <w:bCs/>
          <w:color w:val="000000"/>
          <w:sz w:val="24"/>
          <w:szCs w:val="24"/>
        </w:rPr>
        <w:t>Do not say</w:t>
      </w:r>
    </w:p>
    <w:p w14:paraId="255F2D5F" w14:textId="77777777" w:rsidR="001E238B" w:rsidRPr="00446F7B" w:rsidRDefault="001E238B" w:rsidP="008F7F81">
      <w:pPr>
        <w:numPr>
          <w:ilvl w:val="0"/>
          <w:numId w:val="20"/>
        </w:numPr>
        <w:spacing w:after="0" w:line="360" w:lineRule="auto"/>
        <w:ind w:left="896" w:hanging="357"/>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Why didn’t you tell anyone before?</w:t>
      </w:r>
    </w:p>
    <w:p w14:paraId="4F5C6C47" w14:textId="77777777" w:rsidR="001E238B" w:rsidRPr="00446F7B" w:rsidRDefault="001E238B" w:rsidP="001E238B">
      <w:pPr>
        <w:numPr>
          <w:ilvl w:val="0"/>
          <w:numId w:val="21"/>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I can’t believe it.</w:t>
      </w:r>
    </w:p>
    <w:p w14:paraId="27B2C6AC" w14:textId="77777777" w:rsidR="001E238B" w:rsidRPr="00446F7B" w:rsidRDefault="001E238B" w:rsidP="001E238B">
      <w:pPr>
        <w:numPr>
          <w:ilvl w:val="0"/>
          <w:numId w:val="22"/>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Are you sure this is true?</w:t>
      </w:r>
      <w:r w:rsidRPr="00446F7B">
        <w:rPr>
          <w:rFonts w:ascii="Century Gothic" w:eastAsia="MS Mincho" w:hAnsi="Century Gothic" w:cs="Times New Roman"/>
          <w:color w:val="000000"/>
          <w:sz w:val="24"/>
          <w:szCs w:val="24"/>
        </w:rPr>
        <w:tab/>
      </w:r>
    </w:p>
    <w:p w14:paraId="107C7706" w14:textId="77777777" w:rsidR="001E238B" w:rsidRPr="00446F7B" w:rsidRDefault="001E238B" w:rsidP="001E238B">
      <w:pPr>
        <w:numPr>
          <w:ilvl w:val="0"/>
          <w:numId w:val="23"/>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Why?  How?  When?  Who?  Where?</w:t>
      </w:r>
    </w:p>
    <w:p w14:paraId="11EEE00C" w14:textId="77777777" w:rsidR="001E238B" w:rsidRPr="00446F7B" w:rsidRDefault="001E238B" w:rsidP="008F7F81">
      <w:pPr>
        <w:numPr>
          <w:ilvl w:val="0"/>
          <w:numId w:val="24"/>
        </w:numPr>
        <w:spacing w:after="0" w:line="240" w:lineRule="auto"/>
        <w:ind w:hanging="181"/>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Never make statements such as “I am shocked – don’t tell anyone else” or “do you realise you could get (name of alleged perpetrator) into a lot of trouble about this.” This is a matter for others to deal with.</w:t>
      </w:r>
    </w:p>
    <w:p w14:paraId="1415EF0C" w14:textId="77777777" w:rsidR="001E238B" w:rsidRPr="00446F7B" w:rsidRDefault="001E238B" w:rsidP="001E238B">
      <w:pPr>
        <w:spacing w:after="0" w:line="240" w:lineRule="auto"/>
        <w:ind w:left="360"/>
        <w:contextualSpacing/>
        <w:jc w:val="both"/>
        <w:rPr>
          <w:rFonts w:ascii="Century Gothic" w:eastAsia="MS Mincho" w:hAnsi="Century Gothic" w:cs="Times New Roman"/>
          <w:b/>
          <w:bCs/>
          <w:color w:val="000000"/>
          <w:sz w:val="24"/>
          <w:szCs w:val="24"/>
        </w:rPr>
      </w:pPr>
    </w:p>
    <w:p w14:paraId="28806C2A" w14:textId="77777777" w:rsidR="001E238B" w:rsidRPr="00446F7B" w:rsidRDefault="001E238B" w:rsidP="001E238B">
      <w:pPr>
        <w:spacing w:after="0" w:line="240" w:lineRule="auto"/>
        <w:ind w:left="360"/>
        <w:contextualSpacing/>
        <w:jc w:val="both"/>
        <w:rPr>
          <w:rFonts w:ascii="Century Gothic" w:eastAsia="MS Mincho" w:hAnsi="Century Gothic" w:cs="Times New Roman"/>
          <w:b/>
          <w:bCs/>
          <w:color w:val="000000"/>
          <w:sz w:val="24"/>
          <w:szCs w:val="24"/>
        </w:rPr>
      </w:pPr>
      <w:r w:rsidRPr="00446F7B">
        <w:rPr>
          <w:rFonts w:ascii="Century Gothic" w:eastAsia="MS Mincho" w:hAnsi="Century Gothic" w:cs="Times New Roman"/>
          <w:b/>
          <w:bCs/>
          <w:color w:val="000000"/>
          <w:sz w:val="24"/>
          <w:szCs w:val="24"/>
        </w:rPr>
        <w:t>Concluding</w:t>
      </w:r>
    </w:p>
    <w:p w14:paraId="060B876B" w14:textId="77777777" w:rsidR="00F126E5" w:rsidRPr="00446F7B" w:rsidRDefault="001E238B" w:rsidP="00F126E5">
      <w:pPr>
        <w:numPr>
          <w:ilvl w:val="0"/>
          <w:numId w:val="25"/>
        </w:numPr>
        <w:spacing w:after="0" w:line="360" w:lineRule="auto"/>
        <w:ind w:left="900"/>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Again, reassure the child/young person that they were right to tell you.</w:t>
      </w:r>
    </w:p>
    <w:p w14:paraId="737FE153" w14:textId="0D77AFF0" w:rsidR="008F7F81" w:rsidRPr="00446F7B" w:rsidRDefault="001E238B" w:rsidP="008F7F81">
      <w:pPr>
        <w:numPr>
          <w:ilvl w:val="0"/>
          <w:numId w:val="25"/>
        </w:numPr>
        <w:spacing w:after="0" w:line="360" w:lineRule="auto"/>
        <w:ind w:left="896" w:hanging="357"/>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Let the child/young person know what you are going to do next, and that you</w:t>
      </w:r>
      <w:r w:rsidR="00F126E5" w:rsidRPr="00446F7B">
        <w:rPr>
          <w:rFonts w:ascii="Century Gothic" w:eastAsia="MS Mincho" w:hAnsi="Century Gothic" w:cs="Times New Roman"/>
          <w:color w:val="000000"/>
          <w:sz w:val="24"/>
          <w:szCs w:val="24"/>
        </w:rPr>
        <w:t xml:space="preserve"> </w:t>
      </w:r>
      <w:r w:rsidRPr="00446F7B">
        <w:rPr>
          <w:rFonts w:ascii="Century Gothic" w:eastAsia="MS Mincho" w:hAnsi="Century Gothic" w:cs="Times New Roman"/>
          <w:color w:val="000000"/>
          <w:sz w:val="24"/>
          <w:szCs w:val="24"/>
        </w:rPr>
        <w:t>will let them know what happens.</w:t>
      </w:r>
    </w:p>
    <w:p w14:paraId="68886447" w14:textId="77777777" w:rsidR="001E238B" w:rsidRPr="00446F7B" w:rsidRDefault="001E238B" w:rsidP="008F7F81">
      <w:pPr>
        <w:numPr>
          <w:ilvl w:val="0"/>
          <w:numId w:val="27"/>
        </w:numPr>
        <w:spacing w:after="0" w:line="360" w:lineRule="auto"/>
        <w:ind w:hanging="181"/>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Immediately refer to the Children’s/Youth Work Leader (Named Person), or if they cannot be contacted immediately, speak to your congregation leader or Designated Safeguarding Person.</w:t>
      </w:r>
    </w:p>
    <w:p w14:paraId="537BE33D" w14:textId="77777777" w:rsidR="001E238B" w:rsidRPr="00446F7B" w:rsidRDefault="001E238B" w:rsidP="008F7F81">
      <w:pPr>
        <w:numPr>
          <w:ilvl w:val="0"/>
          <w:numId w:val="28"/>
        </w:numPr>
        <w:spacing w:after="0" w:line="360" w:lineRule="auto"/>
        <w:ind w:hanging="181"/>
        <w:contextualSpacing/>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 xml:space="preserve">All suspicions, observations and investigations should be kept confidential and shared only with those who need to know. </w:t>
      </w:r>
    </w:p>
    <w:p w14:paraId="1851F361" w14:textId="77777777" w:rsidR="001E238B" w:rsidRPr="00446F7B" w:rsidRDefault="001E238B" w:rsidP="001E238B">
      <w:pPr>
        <w:spacing w:after="0" w:line="240" w:lineRule="auto"/>
        <w:ind w:left="360"/>
        <w:jc w:val="both"/>
        <w:rPr>
          <w:rFonts w:ascii="Times" w:eastAsia="MS Mincho" w:hAnsi="Times" w:cs="Times New Roman"/>
          <w:color w:val="000000"/>
          <w:sz w:val="24"/>
          <w:szCs w:val="24"/>
        </w:rPr>
      </w:pPr>
      <w:r w:rsidRPr="00446F7B">
        <w:rPr>
          <w:rFonts w:ascii="Century Gothic" w:eastAsia="MS Mincho" w:hAnsi="Century Gothic" w:cs="Times New Roman"/>
          <w:b/>
          <w:bCs/>
          <w:color w:val="000000"/>
          <w:sz w:val="24"/>
          <w:szCs w:val="24"/>
        </w:rPr>
        <w:t>DO NOT inform the parents/carers of the disclosure when they come to collect their child unless instructed to by your leadership or safeguarding advisors</w:t>
      </w:r>
      <w:r w:rsidRPr="00446F7B">
        <w:rPr>
          <w:rFonts w:ascii="Century Gothic" w:eastAsia="MS Mincho" w:hAnsi="Century Gothic" w:cs="Times New Roman"/>
          <w:color w:val="000000"/>
          <w:sz w:val="24"/>
          <w:szCs w:val="24"/>
        </w:rPr>
        <w:t xml:space="preserve">. </w:t>
      </w:r>
    </w:p>
    <w:p w14:paraId="1AF2836B" w14:textId="77777777" w:rsidR="001E238B" w:rsidRPr="00446F7B" w:rsidRDefault="001E238B" w:rsidP="001E238B">
      <w:pPr>
        <w:spacing w:after="0" w:line="240" w:lineRule="auto"/>
        <w:ind w:left="360"/>
        <w:jc w:val="both"/>
        <w:rPr>
          <w:rFonts w:ascii="Century Gothic" w:eastAsia="MS Mincho" w:hAnsi="Century Gothic" w:cs="Times New Roman"/>
          <w:color w:val="000000"/>
          <w:sz w:val="24"/>
          <w:szCs w:val="24"/>
        </w:rPr>
      </w:pPr>
    </w:p>
    <w:p w14:paraId="64A855AB" w14:textId="77777777" w:rsidR="001E238B" w:rsidRPr="00446F7B" w:rsidRDefault="001E238B" w:rsidP="003C1FAF">
      <w:pPr>
        <w:spacing w:after="120" w:line="276" w:lineRule="auto"/>
        <w:ind w:left="360"/>
        <w:jc w:val="both"/>
        <w:rPr>
          <w:rFonts w:ascii="Century Gothic" w:eastAsia="MS Mincho" w:hAnsi="Century Gothic" w:cs="Times New Roman"/>
          <w:color w:val="000000"/>
          <w:sz w:val="24"/>
          <w:szCs w:val="24"/>
        </w:rPr>
      </w:pPr>
      <w:r w:rsidRPr="00446F7B">
        <w:rPr>
          <w:rFonts w:ascii="Century Gothic" w:eastAsia="MS Mincho" w:hAnsi="Century Gothic" w:cs="Times New Roman"/>
          <w:color w:val="000000"/>
          <w:sz w:val="24"/>
          <w:szCs w:val="24"/>
        </w:rPr>
        <w:lastRenderedPageBreak/>
        <w:t xml:space="preserve">Although this may be very difficult for you, especially if you know the family, you should not tell them unless instructed. There are many reasons for this. </w:t>
      </w:r>
    </w:p>
    <w:p w14:paraId="6A74855C" w14:textId="77777777" w:rsidR="001E238B" w:rsidRPr="00446F7B" w:rsidRDefault="001E238B" w:rsidP="00E20C67">
      <w:pPr>
        <w:numPr>
          <w:ilvl w:val="0"/>
          <w:numId w:val="40"/>
        </w:numPr>
        <w:spacing w:after="120" w:line="276" w:lineRule="auto"/>
        <w:ind w:left="540" w:hanging="180"/>
        <w:contextualSpacing/>
        <w:jc w:val="both"/>
        <w:rPr>
          <w:rFonts w:ascii="Century Gothic" w:eastAsia="MS Mincho" w:hAnsi="Century Gothic" w:cs="Times New Roman"/>
          <w:color w:val="000000"/>
          <w:sz w:val="24"/>
          <w:szCs w:val="24"/>
        </w:rPr>
      </w:pPr>
      <w:r w:rsidRPr="00446F7B">
        <w:rPr>
          <w:rFonts w:ascii="Century Gothic" w:eastAsia="MS Mincho" w:hAnsi="Century Gothic" w:cs="Times New Roman"/>
          <w:color w:val="000000"/>
          <w:sz w:val="24"/>
          <w:szCs w:val="24"/>
        </w:rPr>
        <w:t xml:space="preserve">Trained personnel will be better placed to inform the family of what has happened. This is devastating news for a family to receive. </w:t>
      </w:r>
      <w:r w:rsidRPr="00446F7B">
        <w:rPr>
          <w:rFonts w:ascii="Century Gothic" w:eastAsia="MS Mincho" w:hAnsi="Century Gothic" w:cs="Times New Roman"/>
          <w:sz w:val="24"/>
          <w:szCs w:val="24"/>
        </w:rPr>
        <w:t>As a parent</w:t>
      </w:r>
      <w:r w:rsidRPr="00446F7B">
        <w:rPr>
          <w:rFonts w:ascii="Century Gothic" w:eastAsia="MS Mincho" w:hAnsi="Century Gothic" w:cs="Times New Roman"/>
          <w:color w:val="000000"/>
          <w:sz w:val="24"/>
          <w:szCs w:val="24"/>
        </w:rPr>
        <w:t xml:space="preserve"> they may be so distressed by the news that it compromises their driving, or they could go to the accused and take matters into their own hands and find themselves on the wrong side of the law rather than the abuser.</w:t>
      </w:r>
    </w:p>
    <w:p w14:paraId="2E469480" w14:textId="3090B48E" w:rsidR="001E238B" w:rsidRPr="00446F7B" w:rsidRDefault="00503DCB" w:rsidP="00E20C67">
      <w:pPr>
        <w:numPr>
          <w:ilvl w:val="0"/>
          <w:numId w:val="29"/>
        </w:numPr>
        <w:tabs>
          <w:tab w:val="clear" w:pos="720"/>
          <w:tab w:val="num" w:pos="540"/>
        </w:tabs>
        <w:spacing w:after="120" w:line="276" w:lineRule="auto"/>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Y</w:t>
      </w:r>
      <w:r w:rsidR="001E238B" w:rsidRPr="00446F7B">
        <w:rPr>
          <w:rFonts w:ascii="Century Gothic" w:eastAsia="MS Mincho" w:hAnsi="Century Gothic" w:cs="Times New Roman"/>
          <w:color w:val="000000"/>
          <w:sz w:val="24"/>
          <w:szCs w:val="24"/>
        </w:rPr>
        <w:t>ou could compromise the case should it go to court.  </w:t>
      </w:r>
    </w:p>
    <w:p w14:paraId="7657ACEA" w14:textId="7A84A312" w:rsidR="003D18F0" w:rsidRPr="00446F7B" w:rsidRDefault="003D18F0" w:rsidP="003D18F0">
      <w:pPr>
        <w:spacing w:after="120" w:line="276" w:lineRule="auto"/>
        <w:ind w:left="540"/>
        <w:contextualSpacing/>
        <w:jc w:val="both"/>
        <w:rPr>
          <w:rFonts w:ascii="Century Gothic" w:eastAsia="MS Mincho" w:hAnsi="Century Gothic" w:cs="Times New Roman"/>
          <w:color w:val="FF0000"/>
          <w:sz w:val="24"/>
          <w:szCs w:val="24"/>
        </w:rPr>
      </w:pPr>
    </w:p>
    <w:p w14:paraId="387BFA7F" w14:textId="77777777" w:rsidR="00754F52" w:rsidRPr="00446F7B" w:rsidRDefault="00754F52" w:rsidP="00754F52">
      <w:pPr>
        <w:spacing w:after="120" w:line="276" w:lineRule="auto"/>
        <w:jc w:val="both"/>
        <w:textAlignment w:val="baseline"/>
        <w:rPr>
          <w:rFonts w:ascii="Arial" w:eastAsia="MS Mincho" w:hAnsi="Arial" w:cs="Times New Roman"/>
          <w:color w:val="000000"/>
          <w:sz w:val="24"/>
          <w:szCs w:val="24"/>
        </w:rPr>
      </w:pPr>
    </w:p>
    <w:p w14:paraId="11DD6B53" w14:textId="0587EE17" w:rsidR="001E238B" w:rsidRPr="00446F7B" w:rsidRDefault="001E238B" w:rsidP="003C1FAF">
      <w:pPr>
        <w:numPr>
          <w:ilvl w:val="0"/>
          <w:numId w:val="30"/>
        </w:numPr>
        <w:spacing w:after="120" w:line="276" w:lineRule="auto"/>
        <w:ind w:left="540" w:hanging="180"/>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 xml:space="preserve">The child may have been too scared to give the real name and used a different name to protect the identity of the parent or other person. Children who are being abused are blackmailed and threatened with harm to themselves and people they love if they tell anyone the identity of their abuser. </w:t>
      </w:r>
    </w:p>
    <w:p w14:paraId="05FCA1E0" w14:textId="07A14531" w:rsidR="001E238B" w:rsidRPr="00446F7B" w:rsidRDefault="001E238B" w:rsidP="003C1FAF">
      <w:pPr>
        <w:numPr>
          <w:ilvl w:val="0"/>
          <w:numId w:val="31"/>
        </w:numPr>
        <w:spacing w:after="120" w:line="240" w:lineRule="auto"/>
        <w:ind w:left="540" w:hanging="180"/>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 xml:space="preserve">Cases have been compromised by parents/carers going back to their home, destroying evidence and silencing their child/ren. </w:t>
      </w:r>
    </w:p>
    <w:p w14:paraId="2D8262EC" w14:textId="0B94FA0D" w:rsidR="001E238B" w:rsidRPr="00446F7B" w:rsidRDefault="001E238B" w:rsidP="003C1FAF">
      <w:pPr>
        <w:spacing w:after="120" w:line="240" w:lineRule="auto"/>
        <w:ind w:left="360"/>
        <w:jc w:val="both"/>
        <w:rPr>
          <w:rFonts w:ascii="Century Gothic" w:eastAsia="MS Mincho" w:hAnsi="Century Gothic" w:cs="Times New Roman"/>
          <w:color w:val="000000"/>
          <w:sz w:val="24"/>
          <w:szCs w:val="24"/>
        </w:rPr>
      </w:pPr>
      <w:r w:rsidRPr="00446F7B">
        <w:rPr>
          <w:rFonts w:ascii="Century Gothic" w:eastAsia="MS Mincho" w:hAnsi="Century Gothic" w:cs="Times New Roman"/>
          <w:color w:val="000000"/>
          <w:sz w:val="24"/>
          <w:szCs w:val="24"/>
        </w:rPr>
        <w:t xml:space="preserve">Remember to make notes as soon as possible - (preferably) within an hour of the interview, writing down exactly what the child/young person said and when he/she said it, what was happening immediately beforehand (e.g. description of activity).  Use the language they did – do not change what they may have called </w:t>
      </w:r>
      <w:proofErr w:type="gramStart"/>
      <w:r w:rsidRPr="00446F7B">
        <w:rPr>
          <w:rFonts w:ascii="Century Gothic" w:eastAsia="MS Mincho" w:hAnsi="Century Gothic" w:cs="Times New Roman"/>
          <w:color w:val="000000"/>
          <w:sz w:val="24"/>
          <w:szCs w:val="24"/>
        </w:rPr>
        <w:t>particular body</w:t>
      </w:r>
      <w:proofErr w:type="gramEnd"/>
      <w:r w:rsidRPr="00446F7B">
        <w:rPr>
          <w:rFonts w:ascii="Century Gothic" w:eastAsia="MS Mincho" w:hAnsi="Century Gothic" w:cs="Times New Roman"/>
          <w:color w:val="000000"/>
          <w:sz w:val="24"/>
          <w:szCs w:val="24"/>
        </w:rPr>
        <w:t xml:space="preserve"> parts to a </w:t>
      </w:r>
      <w:proofErr w:type="gramStart"/>
      <w:r w:rsidRPr="00446F7B">
        <w:rPr>
          <w:rFonts w:ascii="Century Gothic" w:eastAsia="MS Mincho" w:hAnsi="Century Gothic" w:cs="Times New Roman"/>
          <w:color w:val="000000"/>
          <w:sz w:val="24"/>
          <w:szCs w:val="24"/>
        </w:rPr>
        <w:t>grown up</w:t>
      </w:r>
      <w:proofErr w:type="gramEnd"/>
      <w:r w:rsidRPr="00446F7B">
        <w:rPr>
          <w:rFonts w:ascii="Century Gothic" w:eastAsia="MS Mincho" w:hAnsi="Century Gothic" w:cs="Times New Roman"/>
          <w:color w:val="000000"/>
          <w:sz w:val="24"/>
          <w:szCs w:val="24"/>
        </w:rPr>
        <w:t xml:space="preserve"> medical version, stick as closely to the real conversation as possible.</w:t>
      </w:r>
    </w:p>
    <w:p w14:paraId="3CB566AA" w14:textId="39444843" w:rsidR="001E238B" w:rsidRPr="00446F7B" w:rsidRDefault="001E238B" w:rsidP="003C1FAF">
      <w:pPr>
        <w:numPr>
          <w:ilvl w:val="0"/>
          <w:numId w:val="41"/>
        </w:numPr>
        <w:spacing w:after="120" w:line="360" w:lineRule="auto"/>
        <w:ind w:left="720"/>
        <w:contextualSpacing/>
        <w:jc w:val="both"/>
        <w:rPr>
          <w:rFonts w:ascii="Times" w:eastAsia="MS Mincho" w:hAnsi="Times" w:cs="Times New Roman"/>
          <w:color w:val="000000"/>
          <w:sz w:val="24"/>
          <w:szCs w:val="24"/>
        </w:rPr>
      </w:pPr>
      <w:r w:rsidRPr="00446F7B">
        <w:rPr>
          <w:rFonts w:ascii="Century Gothic" w:eastAsia="MS Mincho" w:hAnsi="Century Gothic" w:cs="Times New Roman"/>
          <w:color w:val="000000"/>
          <w:sz w:val="24"/>
          <w:szCs w:val="24"/>
        </w:rPr>
        <w:t xml:space="preserve">Record dates and times of these events and when you made the record. Give notes to the Named Person you are accountable to who will then contact the relevant people. </w:t>
      </w:r>
    </w:p>
    <w:p w14:paraId="163063FF" w14:textId="77777777" w:rsidR="001E238B" w:rsidRPr="00446F7B" w:rsidRDefault="001E238B" w:rsidP="001E238B">
      <w:pPr>
        <w:spacing w:after="0" w:line="240" w:lineRule="auto"/>
        <w:ind w:left="567" w:hanging="567"/>
        <w:jc w:val="both"/>
        <w:rPr>
          <w:rFonts w:ascii="Century Gothic" w:eastAsia="MS Mincho" w:hAnsi="Century Gothic" w:cs="Times New Roman"/>
          <w:b/>
          <w:bCs/>
          <w:color w:val="000000"/>
          <w:sz w:val="24"/>
          <w:szCs w:val="24"/>
        </w:rPr>
      </w:pPr>
    </w:p>
    <w:p w14:paraId="5978F81D" w14:textId="77777777" w:rsidR="001E238B" w:rsidRPr="00446F7B" w:rsidRDefault="001E238B" w:rsidP="001E238B">
      <w:pPr>
        <w:spacing w:after="0" w:line="240" w:lineRule="auto"/>
        <w:ind w:left="567" w:hanging="567"/>
        <w:jc w:val="both"/>
        <w:rPr>
          <w:rFonts w:ascii="Times" w:eastAsia="MS Mincho" w:hAnsi="Times" w:cs="Times New Roman"/>
          <w:color w:val="000000"/>
          <w:sz w:val="24"/>
          <w:szCs w:val="24"/>
        </w:rPr>
      </w:pPr>
      <w:r w:rsidRPr="00446F7B">
        <w:rPr>
          <w:rFonts w:ascii="Century Gothic" w:eastAsia="MS Mincho" w:hAnsi="Century Gothic" w:cs="Times New Roman"/>
          <w:b/>
          <w:bCs/>
          <w:color w:val="000000"/>
          <w:sz w:val="24"/>
          <w:szCs w:val="24"/>
        </w:rPr>
        <w:t>Remember</w:t>
      </w:r>
    </w:p>
    <w:p w14:paraId="10D35F82" w14:textId="77777777" w:rsidR="001E238B" w:rsidRPr="00446F7B" w:rsidRDefault="001E238B" w:rsidP="001E238B">
      <w:pPr>
        <w:spacing w:after="0" w:line="240" w:lineRule="auto"/>
        <w:ind w:left="567" w:hanging="567"/>
        <w:jc w:val="both"/>
        <w:rPr>
          <w:rFonts w:ascii="Times" w:eastAsia="MS Mincho" w:hAnsi="Times" w:cs="Times New Roman"/>
          <w:color w:val="000000"/>
          <w:sz w:val="24"/>
          <w:szCs w:val="24"/>
        </w:rPr>
      </w:pPr>
      <w:r w:rsidRPr="00446F7B">
        <w:rPr>
          <w:rFonts w:ascii="Century Gothic" w:eastAsia="MS Mincho" w:hAnsi="Century Gothic" w:cs="Times New Roman"/>
          <w:b/>
          <w:bCs/>
          <w:color w:val="000000"/>
          <w:sz w:val="24"/>
          <w:szCs w:val="24"/>
        </w:rPr>
        <w:t> </w:t>
      </w:r>
    </w:p>
    <w:p w14:paraId="60D3776A" w14:textId="477E0DF6" w:rsidR="001E238B" w:rsidRPr="00446F7B" w:rsidRDefault="001E238B" w:rsidP="008A122D">
      <w:pPr>
        <w:numPr>
          <w:ilvl w:val="0"/>
          <w:numId w:val="32"/>
        </w:numPr>
        <w:spacing w:after="120" w:line="240" w:lineRule="auto"/>
        <w:ind w:left="900"/>
        <w:jc w:val="both"/>
        <w:textAlignment w:val="baseline"/>
        <w:rPr>
          <w:rFonts w:ascii="Times" w:eastAsia="Times New Roman" w:hAnsi="Times" w:cs="Times New Roman"/>
          <w:color w:val="000000"/>
          <w:sz w:val="24"/>
          <w:szCs w:val="24"/>
        </w:rPr>
      </w:pPr>
      <w:r w:rsidRPr="00446F7B">
        <w:rPr>
          <w:rFonts w:ascii="Century Gothic" w:eastAsia="MS Mincho" w:hAnsi="Century Gothic" w:cs="Times New Roman"/>
          <w:color w:val="000000"/>
          <w:sz w:val="24"/>
          <w:szCs w:val="24"/>
        </w:rPr>
        <w:t>Do not panic.  Do not delay.  Do not start to investigate.</w:t>
      </w:r>
    </w:p>
    <w:p w14:paraId="28EDE522" w14:textId="16CE2453" w:rsidR="001E238B" w:rsidRPr="00446F7B" w:rsidRDefault="001E238B" w:rsidP="008A122D">
      <w:pPr>
        <w:numPr>
          <w:ilvl w:val="0"/>
          <w:numId w:val="33"/>
        </w:numPr>
        <w:spacing w:after="120" w:line="240" w:lineRule="auto"/>
        <w:ind w:hanging="180"/>
        <w:jc w:val="both"/>
        <w:textAlignment w:val="baseline"/>
        <w:rPr>
          <w:rFonts w:ascii="Times" w:eastAsia="Times New Roman" w:hAnsi="Times" w:cs="Times New Roman"/>
          <w:color w:val="000000"/>
          <w:sz w:val="24"/>
          <w:szCs w:val="24"/>
        </w:rPr>
      </w:pPr>
      <w:r w:rsidRPr="00446F7B">
        <w:rPr>
          <w:rFonts w:ascii="Century Gothic" w:eastAsia="MS Mincho" w:hAnsi="Century Gothic" w:cs="Times New Roman"/>
          <w:color w:val="000000"/>
          <w:sz w:val="24"/>
          <w:szCs w:val="24"/>
        </w:rPr>
        <w:t xml:space="preserve">In most scenarios, you will just have collected a small piece of information. It will be for others, with more training and experience, to evaluate this information. </w:t>
      </w:r>
    </w:p>
    <w:p w14:paraId="359EF72E" w14:textId="00EFC9EF" w:rsidR="001E238B" w:rsidRPr="00446F7B" w:rsidRDefault="001E238B" w:rsidP="008A122D">
      <w:pPr>
        <w:numPr>
          <w:ilvl w:val="0"/>
          <w:numId w:val="34"/>
        </w:numPr>
        <w:spacing w:after="120" w:line="240" w:lineRule="auto"/>
        <w:ind w:hanging="180"/>
        <w:jc w:val="both"/>
        <w:textAlignment w:val="baseline"/>
        <w:rPr>
          <w:rFonts w:ascii="Times" w:eastAsia="Times New Roman" w:hAnsi="Times" w:cs="Times New Roman"/>
          <w:color w:val="000000"/>
          <w:sz w:val="24"/>
          <w:szCs w:val="24"/>
        </w:rPr>
      </w:pPr>
      <w:r w:rsidRPr="00446F7B">
        <w:rPr>
          <w:rFonts w:ascii="Century Gothic" w:eastAsia="MS Mincho" w:hAnsi="Century Gothic" w:cs="Times New Roman"/>
          <w:color w:val="000000"/>
          <w:sz w:val="24"/>
          <w:szCs w:val="24"/>
        </w:rPr>
        <w:t>Over reaction can be extremely harmful to the child or young person, the accused, the group, the authorities and yourself!</w:t>
      </w:r>
    </w:p>
    <w:p w14:paraId="2E7D6399" w14:textId="77777777" w:rsidR="001E238B" w:rsidRPr="00446F7B" w:rsidRDefault="001E238B" w:rsidP="008A122D">
      <w:pPr>
        <w:numPr>
          <w:ilvl w:val="0"/>
          <w:numId w:val="35"/>
        </w:numPr>
        <w:spacing w:after="120" w:line="240" w:lineRule="auto"/>
        <w:ind w:hanging="180"/>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Your immediate responsibility is to contact your Children’s/Youth Work leader or the Named Person you are accountable to.  </w:t>
      </w:r>
    </w:p>
    <w:p w14:paraId="33B1E39E" w14:textId="77777777" w:rsidR="001E238B" w:rsidRPr="00446F7B" w:rsidRDefault="001E238B" w:rsidP="008A122D">
      <w:pPr>
        <w:numPr>
          <w:ilvl w:val="0"/>
          <w:numId w:val="36"/>
        </w:numPr>
        <w:spacing w:after="120" w:line="240" w:lineRule="auto"/>
        <w:ind w:hanging="180"/>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Do not do anything by yourself.</w:t>
      </w:r>
    </w:p>
    <w:p w14:paraId="2AB5C6B2" w14:textId="77777777" w:rsidR="001E238B" w:rsidRPr="00446F7B" w:rsidRDefault="001E238B" w:rsidP="008A122D">
      <w:pPr>
        <w:numPr>
          <w:ilvl w:val="0"/>
          <w:numId w:val="37"/>
        </w:numPr>
        <w:spacing w:after="120" w:line="240" w:lineRule="auto"/>
        <w:ind w:hanging="180"/>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 xml:space="preserve">Following the correct procedure is vital to the child's best interests. A record should be made as soon as possible, giving accurate details of what the child said, when and to whom. </w:t>
      </w:r>
    </w:p>
    <w:p w14:paraId="45223411" w14:textId="77777777" w:rsidR="003761E7" w:rsidRPr="00446F7B" w:rsidRDefault="001E238B" w:rsidP="008A122D">
      <w:pPr>
        <w:numPr>
          <w:ilvl w:val="0"/>
          <w:numId w:val="38"/>
        </w:numPr>
        <w:spacing w:after="120" w:line="240" w:lineRule="auto"/>
        <w:ind w:hanging="180"/>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If workers are concerned that the Named person is involved in any of the     allegations, they should approach the congregation leader.</w:t>
      </w:r>
    </w:p>
    <w:p w14:paraId="1ECC5F3B" w14:textId="35AE3957" w:rsidR="001E238B" w:rsidRPr="00446F7B" w:rsidRDefault="003761E7" w:rsidP="008A122D">
      <w:pPr>
        <w:numPr>
          <w:ilvl w:val="0"/>
          <w:numId w:val="38"/>
        </w:numPr>
        <w:spacing w:after="120" w:line="240" w:lineRule="auto"/>
        <w:ind w:hanging="180"/>
        <w:jc w:val="both"/>
        <w:textAlignment w:val="baseline"/>
        <w:rPr>
          <w:rFonts w:ascii="Arial" w:eastAsia="MS Mincho" w:hAnsi="Arial" w:cs="Times New Roman"/>
          <w:color w:val="000000"/>
          <w:sz w:val="24"/>
          <w:szCs w:val="24"/>
        </w:rPr>
      </w:pPr>
      <w:r w:rsidRPr="00446F7B">
        <w:rPr>
          <w:rFonts w:ascii="Arial" w:eastAsia="MS Mincho" w:hAnsi="Arial" w:cs="Times New Roman"/>
          <w:color w:val="000000"/>
          <w:sz w:val="24"/>
          <w:szCs w:val="24"/>
        </w:rPr>
        <w:lastRenderedPageBreak/>
        <w:t>O</w:t>
      </w:r>
      <w:r w:rsidR="001E238B" w:rsidRPr="00446F7B">
        <w:rPr>
          <w:rFonts w:ascii="Century Gothic" w:eastAsia="MS Mincho" w:hAnsi="Century Gothic" w:cs="Times New Roman"/>
          <w:color w:val="000000"/>
          <w:sz w:val="24"/>
          <w:szCs w:val="24"/>
        </w:rPr>
        <w:t xml:space="preserve">nly in a case where serious and recent physical or sexual abuse is talked of and you suspect the child is in immediate danger, and you cannot contact the Named Person you are accountable to or the congregation leader (or you feel the situation has not been dealt with appropriately) should you directly contact the local Children’s Services, LADO, or the police.  Telephone numbers </w:t>
      </w:r>
      <w:r w:rsidRPr="00446F7B">
        <w:rPr>
          <w:rFonts w:ascii="Century Gothic" w:eastAsia="MS Mincho" w:hAnsi="Century Gothic" w:cs="Times New Roman"/>
          <w:color w:val="000000"/>
          <w:sz w:val="24"/>
          <w:szCs w:val="24"/>
        </w:rPr>
        <w:t xml:space="preserve">are on page </w:t>
      </w:r>
      <w:r w:rsidR="002B4B39" w:rsidRPr="00446F7B">
        <w:rPr>
          <w:rFonts w:ascii="Century Gothic" w:eastAsia="MS Mincho" w:hAnsi="Century Gothic" w:cs="Times New Roman"/>
          <w:color w:val="000000"/>
          <w:sz w:val="24"/>
          <w:szCs w:val="24"/>
        </w:rPr>
        <w:t>4</w:t>
      </w:r>
      <w:r w:rsidRPr="00446F7B">
        <w:rPr>
          <w:rFonts w:ascii="Century Gothic" w:eastAsia="MS Mincho" w:hAnsi="Century Gothic" w:cs="Times New Roman"/>
          <w:color w:val="000000"/>
          <w:sz w:val="24"/>
          <w:szCs w:val="24"/>
        </w:rPr>
        <w:t xml:space="preserve"> above.</w:t>
      </w:r>
    </w:p>
    <w:p w14:paraId="216E1DF2" w14:textId="77777777" w:rsidR="001E238B" w:rsidRPr="00446F7B" w:rsidRDefault="001E238B" w:rsidP="008A122D">
      <w:pPr>
        <w:numPr>
          <w:ilvl w:val="0"/>
          <w:numId w:val="39"/>
        </w:numPr>
        <w:spacing w:after="120" w:line="240" w:lineRule="auto"/>
        <w:ind w:hanging="180"/>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We will keep all records of concerns from Care Diaries, or full disclosure notes for 10 years, as advised currently by the NSPCC.</w:t>
      </w:r>
    </w:p>
    <w:p w14:paraId="1D07948C" w14:textId="7CC0722A" w:rsidR="001E238B" w:rsidRPr="00446F7B" w:rsidRDefault="001E238B" w:rsidP="008A122D">
      <w:pPr>
        <w:numPr>
          <w:ilvl w:val="0"/>
          <w:numId w:val="39"/>
        </w:numPr>
        <w:spacing w:after="120" w:line="240" w:lineRule="auto"/>
        <w:ind w:hanging="180"/>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color w:val="000000"/>
          <w:sz w:val="24"/>
          <w:szCs w:val="24"/>
        </w:rPr>
        <w:t>We will share information as appropriate. We will be open and honest with those we can be, unless it is unsafe or inappropriate. It will be shared as necessary, proportionate, relevant, accurate, timely and secure. If it is stored we will record what is shared with whom and for what purpose.</w:t>
      </w:r>
    </w:p>
    <w:p w14:paraId="46DA7209" w14:textId="77777777" w:rsidR="001E238B" w:rsidRPr="00446F7B" w:rsidRDefault="001E238B" w:rsidP="008A122D">
      <w:pPr>
        <w:numPr>
          <w:ilvl w:val="0"/>
          <w:numId w:val="39"/>
        </w:numPr>
        <w:spacing w:after="120" w:line="240" w:lineRule="auto"/>
        <w:ind w:hanging="180"/>
        <w:jc w:val="both"/>
        <w:textAlignment w:val="baseline"/>
        <w:rPr>
          <w:rFonts w:ascii="Arial" w:eastAsia="MS Mincho" w:hAnsi="Arial" w:cs="Times New Roman"/>
          <w:color w:val="000000"/>
          <w:sz w:val="24"/>
          <w:szCs w:val="24"/>
        </w:rPr>
      </w:pPr>
      <w:proofErr w:type="gramStart"/>
      <w:r w:rsidRPr="00446F7B">
        <w:rPr>
          <w:rFonts w:ascii="Century Gothic" w:eastAsia="MS Mincho" w:hAnsi="Century Gothic" w:cs="Times New Roman"/>
          <w:color w:val="000000"/>
          <w:sz w:val="24"/>
          <w:szCs w:val="24"/>
        </w:rPr>
        <w:t>Last but not least</w:t>
      </w:r>
      <w:proofErr w:type="gramEnd"/>
      <w:r w:rsidRPr="00446F7B">
        <w:rPr>
          <w:rFonts w:ascii="Century Gothic" w:eastAsia="MS Mincho" w:hAnsi="Century Gothic" w:cs="Times New Roman"/>
          <w:color w:val="000000"/>
          <w:sz w:val="24"/>
          <w:szCs w:val="24"/>
        </w:rPr>
        <w:t xml:space="preserve"> you may need to chat to someone pastorally about what you have experienced. Whoever you feel most appropriate for you to go to and share this with is fine, however we would ask that you do not use the real names of the people involved. You can also book time in with the Designated Safeguarding Person if you feel this would help clarify things with you. </w:t>
      </w:r>
      <w:r w:rsidRPr="00446F7B">
        <w:rPr>
          <w:rFonts w:ascii="Century Gothic" w:eastAsia="MS Mincho" w:hAnsi="Century Gothic" w:cs="Times New Roman"/>
          <w:sz w:val="24"/>
          <w:szCs w:val="24"/>
        </w:rPr>
        <w:t>They have experience in dealing with these situations more regularly than others so they could offer a constructive and supportive time for you if needed.</w:t>
      </w:r>
    </w:p>
    <w:p w14:paraId="7EC42046" w14:textId="77777777" w:rsidR="009370C0" w:rsidRPr="00446F7B" w:rsidRDefault="009370C0" w:rsidP="008A122D">
      <w:pPr>
        <w:numPr>
          <w:ilvl w:val="0"/>
          <w:numId w:val="39"/>
        </w:numPr>
        <w:spacing w:after="120" w:line="240" w:lineRule="auto"/>
        <w:ind w:hanging="180"/>
        <w:jc w:val="both"/>
        <w:textAlignment w:val="baseline"/>
        <w:rPr>
          <w:rFonts w:ascii="Arial" w:eastAsia="MS Mincho" w:hAnsi="Arial" w:cs="Times New Roman"/>
          <w:color w:val="000000"/>
          <w:sz w:val="24"/>
          <w:szCs w:val="24"/>
        </w:rPr>
      </w:pPr>
    </w:p>
    <w:p w14:paraId="1A1BCD8C" w14:textId="3E80448C" w:rsidR="001E179A" w:rsidRPr="00446F7B" w:rsidRDefault="0002441D" w:rsidP="008A122D">
      <w:pPr>
        <w:numPr>
          <w:ilvl w:val="0"/>
          <w:numId w:val="39"/>
        </w:numPr>
        <w:spacing w:after="120" w:line="240" w:lineRule="auto"/>
        <w:ind w:hanging="180"/>
        <w:jc w:val="both"/>
        <w:textAlignment w:val="baseline"/>
        <w:rPr>
          <w:rFonts w:ascii="Arial" w:eastAsia="MS Mincho" w:hAnsi="Arial" w:cs="Times New Roman"/>
          <w:color w:val="000000"/>
          <w:sz w:val="24"/>
          <w:szCs w:val="24"/>
        </w:rPr>
      </w:pPr>
      <w:r w:rsidRPr="00446F7B">
        <w:rPr>
          <w:rFonts w:ascii="Century Gothic" w:eastAsia="MS Mincho" w:hAnsi="Century Gothic" w:cs="Times New Roman"/>
          <w:sz w:val="24"/>
          <w:szCs w:val="24"/>
        </w:rPr>
        <w:t xml:space="preserve">River of Life Church has a Safeguarding </w:t>
      </w:r>
      <w:r w:rsidR="009370C0" w:rsidRPr="00446F7B">
        <w:rPr>
          <w:rFonts w:ascii="Century Gothic" w:eastAsia="MS Mincho" w:hAnsi="Century Gothic" w:cs="Times New Roman"/>
          <w:sz w:val="24"/>
          <w:szCs w:val="24"/>
        </w:rPr>
        <w:t xml:space="preserve">Handbook which gives greater detail </w:t>
      </w:r>
      <w:r w:rsidR="00750169" w:rsidRPr="00446F7B">
        <w:rPr>
          <w:rFonts w:ascii="Century Gothic" w:eastAsia="MS Mincho" w:hAnsi="Century Gothic" w:cs="Times New Roman"/>
          <w:sz w:val="24"/>
          <w:szCs w:val="24"/>
        </w:rPr>
        <w:t xml:space="preserve">about </w:t>
      </w:r>
      <w:r w:rsidR="00F60EDD" w:rsidRPr="00446F7B">
        <w:rPr>
          <w:rFonts w:ascii="Century Gothic" w:eastAsia="MS Mincho" w:hAnsi="Century Gothic" w:cs="Times New Roman"/>
          <w:sz w:val="24"/>
          <w:szCs w:val="24"/>
        </w:rPr>
        <w:t>all</w:t>
      </w:r>
      <w:r w:rsidR="00750169" w:rsidRPr="00446F7B">
        <w:rPr>
          <w:rFonts w:ascii="Century Gothic" w:eastAsia="MS Mincho" w:hAnsi="Century Gothic" w:cs="Times New Roman"/>
          <w:sz w:val="24"/>
          <w:szCs w:val="24"/>
        </w:rPr>
        <w:t xml:space="preserve"> the above. All workers and volunteers are asked to </w:t>
      </w:r>
      <w:r w:rsidR="00F60EDD" w:rsidRPr="00446F7B">
        <w:rPr>
          <w:rFonts w:ascii="Century Gothic" w:eastAsia="MS Mincho" w:hAnsi="Century Gothic" w:cs="Times New Roman"/>
          <w:sz w:val="24"/>
          <w:szCs w:val="24"/>
        </w:rPr>
        <w:t>read the handbook and have access to it</w:t>
      </w:r>
    </w:p>
    <w:p w14:paraId="3E0551AE" w14:textId="77777777" w:rsidR="003D18F0" w:rsidRPr="00446F7B" w:rsidRDefault="003D18F0" w:rsidP="006269A4">
      <w:pPr>
        <w:spacing w:after="120" w:line="240" w:lineRule="auto"/>
        <w:jc w:val="both"/>
        <w:textAlignment w:val="baseline"/>
        <w:rPr>
          <w:rFonts w:ascii="Century Gothic" w:eastAsia="MS Mincho" w:hAnsi="Century Gothic" w:cs="Times New Roman"/>
          <w:color w:val="FF0000"/>
          <w:sz w:val="24"/>
          <w:szCs w:val="24"/>
        </w:rPr>
      </w:pPr>
    </w:p>
    <w:p w14:paraId="4BA58A0D" w14:textId="77777777" w:rsidR="003D18F0" w:rsidRPr="00446F7B" w:rsidRDefault="003D18F0" w:rsidP="006269A4">
      <w:pPr>
        <w:spacing w:after="120" w:line="240" w:lineRule="auto"/>
        <w:jc w:val="both"/>
        <w:textAlignment w:val="baseline"/>
        <w:rPr>
          <w:rFonts w:ascii="Century Gothic" w:eastAsia="MS Mincho" w:hAnsi="Century Gothic" w:cs="Times New Roman"/>
          <w:color w:val="FF0000"/>
          <w:sz w:val="24"/>
          <w:szCs w:val="24"/>
        </w:rPr>
      </w:pPr>
    </w:p>
    <w:p w14:paraId="0AC498BC" w14:textId="1A56A9F3" w:rsidR="006269A4" w:rsidRPr="00446F7B" w:rsidRDefault="006269A4" w:rsidP="006269A4">
      <w:pPr>
        <w:spacing w:after="120" w:line="240" w:lineRule="auto"/>
        <w:jc w:val="both"/>
        <w:textAlignment w:val="baseline"/>
        <w:rPr>
          <w:rFonts w:ascii="Century Gothic" w:eastAsia="MS Mincho" w:hAnsi="Century Gothic" w:cs="Times New Roman"/>
          <w:color w:val="FF0000"/>
          <w:sz w:val="24"/>
          <w:szCs w:val="24"/>
        </w:rPr>
      </w:pPr>
    </w:p>
    <w:p w14:paraId="169BF6CD" w14:textId="71643F05" w:rsidR="00B97479" w:rsidRPr="00255273" w:rsidRDefault="00AF252F" w:rsidP="006269A4">
      <w:pPr>
        <w:spacing w:after="120" w:line="240" w:lineRule="auto"/>
        <w:jc w:val="both"/>
        <w:textAlignment w:val="baseline"/>
        <w:rPr>
          <w:rFonts w:eastAsia="MS Mincho" w:cstheme="minorHAnsi"/>
          <w:b/>
          <w:bCs/>
          <w:sz w:val="24"/>
          <w:szCs w:val="24"/>
        </w:rPr>
      </w:pPr>
      <w:r w:rsidRPr="00255273">
        <w:rPr>
          <w:rFonts w:eastAsia="MS Mincho" w:cstheme="minorHAnsi"/>
          <w:b/>
          <w:bCs/>
          <w:sz w:val="24"/>
          <w:szCs w:val="24"/>
        </w:rPr>
        <w:t>REVIEWS AND AMENDMENTS</w:t>
      </w:r>
    </w:p>
    <w:p w14:paraId="38AF60F4" w14:textId="47080634" w:rsidR="00AF252F" w:rsidRDefault="00645677" w:rsidP="006269A4">
      <w:pPr>
        <w:spacing w:after="120" w:line="240" w:lineRule="auto"/>
        <w:jc w:val="both"/>
        <w:textAlignment w:val="baseline"/>
        <w:rPr>
          <w:rFonts w:eastAsia="MS Mincho" w:cstheme="minorHAnsi"/>
          <w:sz w:val="24"/>
          <w:szCs w:val="24"/>
        </w:rPr>
      </w:pPr>
      <w:r>
        <w:rPr>
          <w:rFonts w:eastAsia="MS Mincho" w:cstheme="minorHAnsi"/>
          <w:sz w:val="24"/>
          <w:szCs w:val="24"/>
        </w:rPr>
        <w:t>Reviewed 3/3/21</w:t>
      </w:r>
    </w:p>
    <w:p w14:paraId="2BC1385E" w14:textId="27753247" w:rsidR="00645677" w:rsidRDefault="00645677" w:rsidP="006269A4">
      <w:pPr>
        <w:spacing w:after="120" w:line="240" w:lineRule="auto"/>
        <w:jc w:val="both"/>
        <w:textAlignment w:val="baseline"/>
        <w:rPr>
          <w:rFonts w:eastAsia="MS Mincho" w:cstheme="minorHAnsi"/>
          <w:sz w:val="24"/>
          <w:szCs w:val="24"/>
        </w:rPr>
      </w:pPr>
      <w:r>
        <w:rPr>
          <w:rFonts w:eastAsia="MS Mincho" w:cstheme="minorHAnsi"/>
          <w:sz w:val="24"/>
          <w:szCs w:val="24"/>
        </w:rPr>
        <w:t>Amendments-</w:t>
      </w:r>
    </w:p>
    <w:p w14:paraId="00511DA6" w14:textId="77777777" w:rsidR="00FE2986" w:rsidRDefault="00645677" w:rsidP="006269A4">
      <w:pPr>
        <w:spacing w:after="120" w:line="240" w:lineRule="auto"/>
        <w:jc w:val="both"/>
        <w:textAlignment w:val="baseline"/>
        <w:rPr>
          <w:rFonts w:eastAsia="MS Mincho" w:cstheme="minorHAnsi"/>
          <w:sz w:val="24"/>
          <w:szCs w:val="24"/>
        </w:rPr>
      </w:pPr>
      <w:r>
        <w:rPr>
          <w:rFonts w:eastAsia="MS Mincho" w:cstheme="minorHAnsi"/>
          <w:sz w:val="24"/>
          <w:szCs w:val="24"/>
        </w:rPr>
        <w:t>Types of abuse added</w:t>
      </w:r>
      <w:r w:rsidR="009828C9">
        <w:rPr>
          <w:rFonts w:eastAsia="MS Mincho" w:cstheme="minorHAnsi"/>
          <w:sz w:val="24"/>
          <w:szCs w:val="24"/>
        </w:rPr>
        <w:t>; up skirting, peer on peer abuse, coer</w:t>
      </w:r>
      <w:r w:rsidR="00FE2986">
        <w:rPr>
          <w:rFonts w:eastAsia="MS Mincho" w:cstheme="minorHAnsi"/>
          <w:sz w:val="24"/>
          <w:szCs w:val="24"/>
        </w:rPr>
        <w:t>c</w:t>
      </w:r>
      <w:r w:rsidR="009828C9">
        <w:rPr>
          <w:rFonts w:eastAsia="MS Mincho" w:cstheme="minorHAnsi"/>
          <w:sz w:val="24"/>
          <w:szCs w:val="24"/>
        </w:rPr>
        <w:t>ive</w:t>
      </w:r>
      <w:r w:rsidR="00FE2986">
        <w:rPr>
          <w:rFonts w:eastAsia="MS Mincho" w:cstheme="minorHAnsi"/>
          <w:sz w:val="24"/>
          <w:szCs w:val="24"/>
        </w:rPr>
        <w:t xml:space="preserve"> behaviour.</w:t>
      </w:r>
    </w:p>
    <w:p w14:paraId="782A62A6" w14:textId="77777777" w:rsidR="0028061A" w:rsidRDefault="00FE2986" w:rsidP="006269A4">
      <w:pPr>
        <w:spacing w:after="120" w:line="240" w:lineRule="auto"/>
        <w:jc w:val="both"/>
        <w:textAlignment w:val="baseline"/>
        <w:rPr>
          <w:rFonts w:eastAsia="MS Mincho" w:cstheme="minorHAnsi"/>
          <w:sz w:val="24"/>
          <w:szCs w:val="24"/>
        </w:rPr>
      </w:pPr>
      <w:r>
        <w:rPr>
          <w:rFonts w:eastAsia="MS Mincho" w:cstheme="minorHAnsi"/>
          <w:sz w:val="24"/>
          <w:szCs w:val="24"/>
        </w:rPr>
        <w:t xml:space="preserve">CCPAS </w:t>
      </w:r>
      <w:r w:rsidR="0028061A">
        <w:rPr>
          <w:rFonts w:eastAsia="MS Mincho" w:cstheme="minorHAnsi"/>
          <w:sz w:val="24"/>
          <w:szCs w:val="24"/>
        </w:rPr>
        <w:t xml:space="preserve">amended to </w:t>
      </w:r>
      <w:proofErr w:type="spellStart"/>
      <w:proofErr w:type="gramStart"/>
      <w:r w:rsidR="0028061A">
        <w:rPr>
          <w:rFonts w:eastAsia="MS Mincho" w:cstheme="minorHAnsi"/>
          <w:sz w:val="24"/>
          <w:szCs w:val="24"/>
        </w:rPr>
        <w:t>thirtyone:eight</w:t>
      </w:r>
      <w:proofErr w:type="spellEnd"/>
      <w:proofErr w:type="gramEnd"/>
    </w:p>
    <w:p w14:paraId="529FCC01" w14:textId="77777777" w:rsidR="0028061A" w:rsidRDefault="0028061A" w:rsidP="006269A4">
      <w:pPr>
        <w:spacing w:after="120" w:line="240" w:lineRule="auto"/>
        <w:jc w:val="both"/>
        <w:textAlignment w:val="baseline"/>
        <w:rPr>
          <w:rFonts w:eastAsia="MS Mincho" w:cstheme="minorHAnsi"/>
          <w:b/>
          <w:bCs/>
          <w:sz w:val="24"/>
          <w:szCs w:val="24"/>
        </w:rPr>
      </w:pPr>
      <w:r>
        <w:rPr>
          <w:rFonts w:eastAsia="MS Mincho" w:cstheme="minorHAnsi"/>
          <w:b/>
          <w:bCs/>
          <w:sz w:val="24"/>
          <w:szCs w:val="24"/>
        </w:rPr>
        <w:t>Amended Phone numbers</w:t>
      </w:r>
    </w:p>
    <w:p w14:paraId="178A536F" w14:textId="77777777" w:rsidR="00237583" w:rsidRDefault="0028061A" w:rsidP="006269A4">
      <w:pPr>
        <w:spacing w:after="120" w:line="240" w:lineRule="auto"/>
        <w:jc w:val="both"/>
        <w:textAlignment w:val="baseline"/>
        <w:rPr>
          <w:rFonts w:eastAsia="MS Mincho" w:cstheme="minorHAnsi"/>
          <w:sz w:val="24"/>
          <w:szCs w:val="24"/>
        </w:rPr>
      </w:pPr>
      <w:r>
        <w:rPr>
          <w:rFonts w:eastAsia="MS Mincho" w:cstheme="minorHAnsi"/>
          <w:sz w:val="24"/>
          <w:szCs w:val="24"/>
        </w:rPr>
        <w:t>Lisa Humphrey</w:t>
      </w:r>
      <w:r w:rsidR="00237583">
        <w:rPr>
          <w:rFonts w:eastAsia="MS Mincho" w:cstheme="minorHAnsi"/>
          <w:sz w:val="24"/>
          <w:szCs w:val="24"/>
        </w:rPr>
        <w:t>, number updated.</w:t>
      </w:r>
    </w:p>
    <w:p w14:paraId="29FD58E7" w14:textId="77777777" w:rsidR="00237583" w:rsidRDefault="00237583" w:rsidP="006269A4">
      <w:pPr>
        <w:spacing w:after="120" w:line="240" w:lineRule="auto"/>
        <w:jc w:val="both"/>
        <w:textAlignment w:val="baseline"/>
        <w:rPr>
          <w:rFonts w:eastAsia="MS Mincho" w:cstheme="minorHAnsi"/>
          <w:sz w:val="24"/>
          <w:szCs w:val="24"/>
        </w:rPr>
      </w:pPr>
      <w:r>
        <w:rPr>
          <w:rFonts w:eastAsia="MS Mincho" w:cstheme="minorHAnsi"/>
          <w:sz w:val="24"/>
          <w:szCs w:val="24"/>
        </w:rPr>
        <w:t>LADO phone number.</w:t>
      </w:r>
    </w:p>
    <w:p w14:paraId="2FC664BB" w14:textId="77777777" w:rsidR="00237583" w:rsidRDefault="00237583" w:rsidP="006269A4">
      <w:pPr>
        <w:spacing w:after="120" w:line="240" w:lineRule="auto"/>
        <w:jc w:val="both"/>
        <w:textAlignment w:val="baseline"/>
        <w:rPr>
          <w:rFonts w:eastAsia="MS Mincho" w:cstheme="minorHAnsi"/>
          <w:sz w:val="24"/>
          <w:szCs w:val="24"/>
        </w:rPr>
      </w:pPr>
    </w:p>
    <w:p w14:paraId="5D91797C" w14:textId="77777777" w:rsidR="00F03D96" w:rsidRDefault="00237583" w:rsidP="006269A4">
      <w:pPr>
        <w:spacing w:after="120" w:line="240" w:lineRule="auto"/>
        <w:jc w:val="both"/>
        <w:textAlignment w:val="baseline"/>
        <w:rPr>
          <w:rFonts w:eastAsia="MS Mincho" w:cstheme="minorHAnsi"/>
          <w:b/>
          <w:bCs/>
          <w:sz w:val="24"/>
          <w:szCs w:val="24"/>
        </w:rPr>
      </w:pPr>
      <w:r>
        <w:rPr>
          <w:rFonts w:eastAsia="MS Mincho" w:cstheme="minorHAnsi"/>
          <w:b/>
          <w:bCs/>
          <w:sz w:val="24"/>
          <w:szCs w:val="24"/>
        </w:rPr>
        <w:t xml:space="preserve">Reviewed </w:t>
      </w:r>
      <w:r w:rsidR="00F03D96">
        <w:rPr>
          <w:rFonts w:eastAsia="MS Mincho" w:cstheme="minorHAnsi"/>
          <w:b/>
          <w:bCs/>
          <w:sz w:val="24"/>
          <w:szCs w:val="24"/>
        </w:rPr>
        <w:t>19/4/24</w:t>
      </w:r>
    </w:p>
    <w:p w14:paraId="79C18592" w14:textId="77777777" w:rsidR="00AB0D72" w:rsidRDefault="00F03D96" w:rsidP="006269A4">
      <w:pPr>
        <w:spacing w:after="120" w:line="240" w:lineRule="auto"/>
        <w:jc w:val="both"/>
        <w:textAlignment w:val="baseline"/>
        <w:rPr>
          <w:rFonts w:eastAsia="MS Mincho" w:cstheme="minorHAnsi"/>
          <w:sz w:val="24"/>
          <w:szCs w:val="24"/>
        </w:rPr>
      </w:pPr>
      <w:r>
        <w:rPr>
          <w:rFonts w:eastAsia="MS Mincho" w:cstheme="minorHAnsi"/>
          <w:sz w:val="24"/>
          <w:szCs w:val="24"/>
        </w:rPr>
        <w:t>New activities added, sectio</w:t>
      </w:r>
      <w:r w:rsidR="00AB0D72">
        <w:rPr>
          <w:rFonts w:eastAsia="MS Mincho" w:cstheme="minorHAnsi"/>
          <w:sz w:val="24"/>
          <w:szCs w:val="24"/>
        </w:rPr>
        <w:t>n 1</w:t>
      </w:r>
    </w:p>
    <w:p w14:paraId="260CD2FF" w14:textId="77777777" w:rsidR="00740CE3" w:rsidRDefault="00AB0D72" w:rsidP="006269A4">
      <w:pPr>
        <w:spacing w:after="120" w:line="240" w:lineRule="auto"/>
        <w:jc w:val="both"/>
        <w:textAlignment w:val="baseline"/>
        <w:rPr>
          <w:rFonts w:eastAsia="MS Mincho" w:cstheme="minorHAnsi"/>
          <w:sz w:val="24"/>
          <w:szCs w:val="24"/>
        </w:rPr>
      </w:pPr>
      <w:r>
        <w:rPr>
          <w:rFonts w:eastAsia="MS Mincho" w:cstheme="minorHAnsi"/>
          <w:sz w:val="24"/>
          <w:szCs w:val="24"/>
        </w:rPr>
        <w:t>Wording added section 4, working with offenders</w:t>
      </w:r>
      <w:r w:rsidR="00740CE3">
        <w:rPr>
          <w:rFonts w:eastAsia="MS Mincho" w:cstheme="minorHAnsi"/>
          <w:sz w:val="24"/>
          <w:szCs w:val="24"/>
        </w:rPr>
        <w:t xml:space="preserve"> – “or the whole congregation”</w:t>
      </w:r>
    </w:p>
    <w:p w14:paraId="2B945B80" w14:textId="77777777" w:rsidR="009D69D8" w:rsidRDefault="00740CE3" w:rsidP="006269A4">
      <w:pPr>
        <w:spacing w:after="120" w:line="240" w:lineRule="auto"/>
        <w:jc w:val="both"/>
        <w:textAlignment w:val="baseline"/>
        <w:rPr>
          <w:rFonts w:eastAsia="MS Mincho" w:cstheme="minorHAnsi"/>
          <w:sz w:val="24"/>
          <w:szCs w:val="24"/>
        </w:rPr>
      </w:pPr>
      <w:r>
        <w:rPr>
          <w:rFonts w:eastAsia="MS Mincho" w:cstheme="minorHAnsi"/>
          <w:sz w:val="24"/>
          <w:szCs w:val="24"/>
        </w:rPr>
        <w:t xml:space="preserve">Wording added </w:t>
      </w:r>
      <w:r w:rsidR="009D69D8">
        <w:rPr>
          <w:rFonts w:eastAsia="MS Mincho" w:cstheme="minorHAnsi"/>
          <w:sz w:val="24"/>
          <w:szCs w:val="24"/>
        </w:rPr>
        <w:t>Section 5, Practice Guidelines – “We work to ensure…”</w:t>
      </w:r>
    </w:p>
    <w:p w14:paraId="1E51FEEA" w14:textId="77777777" w:rsidR="007F7564" w:rsidRDefault="007F7564" w:rsidP="006269A4">
      <w:pPr>
        <w:spacing w:after="120" w:line="240" w:lineRule="auto"/>
        <w:jc w:val="both"/>
        <w:textAlignment w:val="baseline"/>
        <w:rPr>
          <w:rFonts w:eastAsia="MS Mincho" w:cstheme="minorHAnsi"/>
          <w:sz w:val="24"/>
          <w:szCs w:val="24"/>
        </w:rPr>
      </w:pPr>
      <w:r>
        <w:rPr>
          <w:rFonts w:eastAsia="MS Mincho" w:cstheme="minorHAnsi"/>
          <w:sz w:val="24"/>
          <w:szCs w:val="24"/>
        </w:rPr>
        <w:t>Appendix 1 – Spiritual abuse – Prevent phone number added</w:t>
      </w:r>
    </w:p>
    <w:p w14:paraId="1B51E9D7" w14:textId="77777777" w:rsidR="00E9186E" w:rsidRDefault="001C3338" w:rsidP="006269A4">
      <w:pPr>
        <w:spacing w:after="120" w:line="240" w:lineRule="auto"/>
        <w:jc w:val="both"/>
        <w:textAlignment w:val="baseline"/>
        <w:rPr>
          <w:rFonts w:eastAsia="MS Mincho" w:cstheme="minorHAnsi"/>
          <w:sz w:val="24"/>
          <w:szCs w:val="24"/>
        </w:rPr>
      </w:pPr>
      <w:r>
        <w:rPr>
          <w:rFonts w:eastAsia="MS Mincho" w:cstheme="minorHAnsi"/>
          <w:sz w:val="24"/>
          <w:szCs w:val="24"/>
        </w:rPr>
        <w:t>Appendix 1 – E Safety added.</w:t>
      </w:r>
      <w:r w:rsidR="004E2389">
        <w:rPr>
          <w:rFonts w:eastAsia="MS Mincho" w:cstheme="minorHAnsi"/>
          <w:sz w:val="24"/>
          <w:szCs w:val="24"/>
        </w:rPr>
        <w:t xml:space="preserve"> Social media added as possible form of abuse.</w:t>
      </w:r>
      <w:r w:rsidR="00AB0D72">
        <w:rPr>
          <w:rFonts w:eastAsia="MS Mincho" w:cstheme="minorHAnsi"/>
          <w:sz w:val="24"/>
          <w:szCs w:val="24"/>
        </w:rPr>
        <w:t xml:space="preserve"> </w:t>
      </w:r>
      <w:r w:rsidR="00F03D96">
        <w:rPr>
          <w:rFonts w:eastAsia="MS Mincho" w:cstheme="minorHAnsi"/>
          <w:sz w:val="24"/>
          <w:szCs w:val="24"/>
        </w:rPr>
        <w:t xml:space="preserve">  </w:t>
      </w:r>
      <w:r w:rsidR="009828C9">
        <w:rPr>
          <w:rFonts w:eastAsia="MS Mincho" w:cstheme="minorHAnsi"/>
          <w:sz w:val="24"/>
          <w:szCs w:val="24"/>
        </w:rPr>
        <w:t xml:space="preserve"> </w:t>
      </w:r>
    </w:p>
    <w:p w14:paraId="19031F4D" w14:textId="77777777" w:rsidR="00493EEE" w:rsidRDefault="00E9186E" w:rsidP="006269A4">
      <w:pPr>
        <w:spacing w:after="120" w:line="240" w:lineRule="auto"/>
        <w:jc w:val="both"/>
        <w:textAlignment w:val="baseline"/>
        <w:rPr>
          <w:rFonts w:eastAsia="MS Mincho" w:cstheme="minorHAnsi"/>
          <w:b/>
          <w:bCs/>
          <w:sz w:val="24"/>
          <w:szCs w:val="24"/>
        </w:rPr>
      </w:pPr>
      <w:r>
        <w:rPr>
          <w:rFonts w:eastAsia="MS Mincho" w:cstheme="minorHAnsi"/>
          <w:b/>
          <w:bCs/>
          <w:sz w:val="24"/>
          <w:szCs w:val="24"/>
        </w:rPr>
        <w:lastRenderedPageBreak/>
        <w:t>Reviewed 28</w:t>
      </w:r>
      <w:r w:rsidR="00493EEE">
        <w:rPr>
          <w:rFonts w:eastAsia="MS Mincho" w:cstheme="minorHAnsi"/>
          <w:b/>
          <w:bCs/>
          <w:sz w:val="24"/>
          <w:szCs w:val="24"/>
        </w:rPr>
        <w:t>/5/25</w:t>
      </w:r>
    </w:p>
    <w:p w14:paraId="28E16197" w14:textId="77777777" w:rsidR="00272D84" w:rsidRDefault="00493EEE" w:rsidP="006269A4">
      <w:pPr>
        <w:spacing w:after="120" w:line="240" w:lineRule="auto"/>
        <w:jc w:val="both"/>
        <w:textAlignment w:val="baseline"/>
        <w:rPr>
          <w:rFonts w:eastAsia="MS Mincho" w:cstheme="minorHAnsi"/>
          <w:sz w:val="24"/>
          <w:szCs w:val="24"/>
        </w:rPr>
      </w:pPr>
      <w:r>
        <w:rPr>
          <w:rFonts w:eastAsia="MS Mincho" w:cstheme="minorHAnsi"/>
          <w:b/>
          <w:bCs/>
          <w:sz w:val="24"/>
          <w:szCs w:val="24"/>
        </w:rPr>
        <w:t xml:space="preserve">Deputy Safeguarding </w:t>
      </w:r>
      <w:proofErr w:type="gramStart"/>
      <w:r>
        <w:rPr>
          <w:rFonts w:eastAsia="MS Mincho" w:cstheme="minorHAnsi"/>
          <w:b/>
          <w:bCs/>
          <w:sz w:val="24"/>
          <w:szCs w:val="24"/>
        </w:rPr>
        <w:t xml:space="preserve">Officer </w:t>
      </w:r>
      <w:r w:rsidR="00272D84">
        <w:rPr>
          <w:rFonts w:eastAsia="MS Mincho" w:cstheme="minorHAnsi"/>
          <w:sz w:val="24"/>
          <w:szCs w:val="24"/>
        </w:rPr>
        <w:t xml:space="preserve"> details</w:t>
      </w:r>
      <w:proofErr w:type="gramEnd"/>
      <w:r w:rsidR="00272D84">
        <w:rPr>
          <w:rFonts w:eastAsia="MS Mincho" w:cstheme="minorHAnsi"/>
          <w:sz w:val="24"/>
          <w:szCs w:val="24"/>
        </w:rPr>
        <w:t xml:space="preserve"> amended to show Sharon Lakin</w:t>
      </w:r>
    </w:p>
    <w:p w14:paraId="5D25209B" w14:textId="77777777" w:rsidR="003C3FFA" w:rsidRDefault="00272D84" w:rsidP="006269A4">
      <w:pPr>
        <w:spacing w:after="120" w:line="240" w:lineRule="auto"/>
        <w:jc w:val="both"/>
        <w:textAlignment w:val="baseline"/>
        <w:rPr>
          <w:rFonts w:eastAsia="MS Mincho" w:cstheme="minorHAnsi"/>
          <w:sz w:val="24"/>
          <w:szCs w:val="24"/>
        </w:rPr>
      </w:pPr>
      <w:r w:rsidRPr="00C93295">
        <w:rPr>
          <w:rFonts w:eastAsia="MS Mincho" w:cstheme="minorHAnsi"/>
          <w:sz w:val="24"/>
          <w:szCs w:val="24"/>
        </w:rPr>
        <w:t xml:space="preserve">Safeguarding Trustee </w:t>
      </w:r>
      <w:r w:rsidR="00C93295">
        <w:rPr>
          <w:rFonts w:eastAsia="MS Mincho" w:cstheme="minorHAnsi"/>
          <w:sz w:val="24"/>
          <w:szCs w:val="24"/>
        </w:rPr>
        <w:t xml:space="preserve">details </w:t>
      </w:r>
      <w:r w:rsidRPr="00C93295">
        <w:rPr>
          <w:rFonts w:eastAsia="MS Mincho" w:cstheme="minorHAnsi"/>
          <w:sz w:val="24"/>
          <w:szCs w:val="24"/>
        </w:rPr>
        <w:t>added</w:t>
      </w:r>
      <w:r w:rsidR="00C93295">
        <w:rPr>
          <w:rFonts w:eastAsia="MS Mincho" w:cstheme="minorHAnsi"/>
          <w:sz w:val="24"/>
          <w:szCs w:val="24"/>
        </w:rPr>
        <w:t xml:space="preserve"> to Responding to Allegations of </w:t>
      </w:r>
      <w:r w:rsidR="003C3FFA">
        <w:rPr>
          <w:rFonts w:eastAsia="MS Mincho" w:cstheme="minorHAnsi"/>
          <w:sz w:val="24"/>
          <w:szCs w:val="24"/>
        </w:rPr>
        <w:t>Abuse.</w:t>
      </w:r>
    </w:p>
    <w:p w14:paraId="1BE5D1DA" w14:textId="4A92354A" w:rsidR="00CB7D51" w:rsidRDefault="00CB7D51" w:rsidP="006269A4">
      <w:pPr>
        <w:spacing w:after="120" w:line="240" w:lineRule="auto"/>
        <w:jc w:val="both"/>
        <w:textAlignment w:val="baseline"/>
        <w:rPr>
          <w:rFonts w:eastAsia="MS Mincho" w:cstheme="minorHAnsi"/>
          <w:sz w:val="24"/>
          <w:szCs w:val="24"/>
        </w:rPr>
      </w:pPr>
      <w:r>
        <w:rPr>
          <w:rFonts w:eastAsia="MS Mincho" w:cstheme="minorHAnsi"/>
          <w:sz w:val="24"/>
          <w:szCs w:val="24"/>
        </w:rPr>
        <w:t xml:space="preserve">Signposting to </w:t>
      </w:r>
      <w:r w:rsidR="003C3FFA">
        <w:rPr>
          <w:rFonts w:eastAsia="MS Mincho" w:cstheme="minorHAnsi"/>
          <w:sz w:val="24"/>
          <w:szCs w:val="24"/>
        </w:rPr>
        <w:t>E Safety and Social Media policy added</w:t>
      </w:r>
      <w:r>
        <w:rPr>
          <w:rFonts w:eastAsia="MS Mincho" w:cstheme="minorHAnsi"/>
          <w:sz w:val="24"/>
          <w:szCs w:val="24"/>
        </w:rPr>
        <w:t>.</w:t>
      </w:r>
    </w:p>
    <w:p w14:paraId="0AE2C6D0" w14:textId="2ACA202A" w:rsidR="00CB7D51" w:rsidRDefault="00CB7D51" w:rsidP="006269A4">
      <w:pPr>
        <w:spacing w:after="120" w:line="240" w:lineRule="auto"/>
        <w:jc w:val="both"/>
        <w:textAlignment w:val="baseline"/>
        <w:rPr>
          <w:rFonts w:eastAsia="MS Mincho" w:cstheme="minorHAnsi"/>
          <w:sz w:val="24"/>
          <w:szCs w:val="24"/>
        </w:rPr>
      </w:pPr>
      <w:r>
        <w:rPr>
          <w:rFonts w:eastAsia="MS Mincho" w:cstheme="minorHAnsi"/>
          <w:sz w:val="24"/>
          <w:szCs w:val="24"/>
        </w:rPr>
        <w:t>Signposting to Vulnerable Adults Safeguarding policy added</w:t>
      </w:r>
    </w:p>
    <w:p w14:paraId="18E89D6C" w14:textId="77777777" w:rsidR="0082559F" w:rsidRDefault="0082559F" w:rsidP="006269A4">
      <w:pPr>
        <w:spacing w:after="120" w:line="240" w:lineRule="auto"/>
        <w:jc w:val="both"/>
        <w:textAlignment w:val="baseline"/>
        <w:rPr>
          <w:rFonts w:eastAsia="MS Mincho" w:cstheme="minorHAnsi"/>
          <w:sz w:val="24"/>
          <w:szCs w:val="24"/>
        </w:rPr>
      </w:pPr>
    </w:p>
    <w:p w14:paraId="2E8756B8" w14:textId="01990688" w:rsidR="0082559F" w:rsidRDefault="0082559F" w:rsidP="006269A4">
      <w:pPr>
        <w:spacing w:after="120" w:line="240" w:lineRule="auto"/>
        <w:jc w:val="both"/>
        <w:textAlignment w:val="baseline"/>
        <w:rPr>
          <w:rFonts w:eastAsia="MS Mincho" w:cstheme="minorHAnsi"/>
          <w:b/>
          <w:bCs/>
          <w:sz w:val="24"/>
          <w:szCs w:val="24"/>
        </w:rPr>
      </w:pPr>
      <w:r>
        <w:rPr>
          <w:rFonts w:eastAsia="MS Mincho" w:cstheme="minorHAnsi"/>
          <w:b/>
          <w:bCs/>
          <w:sz w:val="24"/>
          <w:szCs w:val="24"/>
        </w:rPr>
        <w:t>Reviewed 7/10/26</w:t>
      </w:r>
    </w:p>
    <w:p w14:paraId="22F80699" w14:textId="3FD9D849" w:rsidR="0082559F" w:rsidRDefault="0082559F" w:rsidP="006269A4">
      <w:pPr>
        <w:spacing w:after="120" w:line="240" w:lineRule="auto"/>
        <w:jc w:val="both"/>
        <w:textAlignment w:val="baseline"/>
        <w:rPr>
          <w:rFonts w:eastAsia="MS Mincho" w:cstheme="minorHAnsi"/>
          <w:sz w:val="24"/>
          <w:szCs w:val="24"/>
        </w:rPr>
      </w:pPr>
      <w:r w:rsidRPr="0082559F">
        <w:rPr>
          <w:rFonts w:eastAsia="MS Mincho" w:cstheme="minorHAnsi"/>
          <w:sz w:val="24"/>
          <w:szCs w:val="24"/>
        </w:rPr>
        <w:t xml:space="preserve">Sentence </w:t>
      </w:r>
      <w:r>
        <w:rPr>
          <w:rFonts w:eastAsia="MS Mincho" w:cstheme="minorHAnsi"/>
          <w:sz w:val="24"/>
          <w:szCs w:val="24"/>
        </w:rPr>
        <w:t>about law and statutory guidance added in section 1.</w:t>
      </w:r>
    </w:p>
    <w:p w14:paraId="1A03EC2C" w14:textId="2C6B7631" w:rsidR="0082559F" w:rsidRDefault="0082559F" w:rsidP="006269A4">
      <w:pPr>
        <w:spacing w:after="120" w:line="240" w:lineRule="auto"/>
        <w:jc w:val="both"/>
        <w:textAlignment w:val="baseline"/>
        <w:rPr>
          <w:rFonts w:eastAsia="MS Mincho" w:cstheme="minorHAnsi"/>
          <w:sz w:val="24"/>
          <w:szCs w:val="24"/>
        </w:rPr>
      </w:pPr>
      <w:r>
        <w:rPr>
          <w:rFonts w:eastAsia="MS Mincho" w:cstheme="minorHAnsi"/>
          <w:sz w:val="24"/>
          <w:szCs w:val="24"/>
        </w:rPr>
        <w:t>Paragraph added on Positions of Trust, section 1.</w:t>
      </w:r>
    </w:p>
    <w:p w14:paraId="313078E6" w14:textId="6BD2DD92" w:rsidR="0082559F" w:rsidRPr="0082559F" w:rsidRDefault="0082559F" w:rsidP="006269A4">
      <w:pPr>
        <w:spacing w:after="120" w:line="240" w:lineRule="auto"/>
        <w:jc w:val="both"/>
        <w:textAlignment w:val="baseline"/>
        <w:rPr>
          <w:rFonts w:eastAsia="MS Mincho" w:cstheme="minorHAnsi"/>
          <w:sz w:val="24"/>
          <w:szCs w:val="24"/>
        </w:rPr>
      </w:pPr>
      <w:r>
        <w:rPr>
          <w:rFonts w:eastAsia="MS Mincho" w:cstheme="minorHAnsi"/>
          <w:sz w:val="24"/>
          <w:szCs w:val="24"/>
        </w:rPr>
        <w:t>Safeguarding officer details changed.</w:t>
      </w:r>
    </w:p>
    <w:p w14:paraId="11FE3DF4" w14:textId="77777777" w:rsidR="0082559F" w:rsidRPr="0082559F" w:rsidRDefault="0082559F" w:rsidP="006269A4">
      <w:pPr>
        <w:spacing w:after="120" w:line="240" w:lineRule="auto"/>
        <w:jc w:val="both"/>
        <w:textAlignment w:val="baseline"/>
        <w:rPr>
          <w:rFonts w:eastAsia="MS Mincho" w:cstheme="minorHAnsi"/>
          <w:b/>
          <w:bCs/>
          <w:sz w:val="24"/>
          <w:szCs w:val="24"/>
        </w:rPr>
      </w:pPr>
    </w:p>
    <w:p w14:paraId="39D71551" w14:textId="717B2275" w:rsidR="00645677" w:rsidRPr="00C93295" w:rsidRDefault="00C93295" w:rsidP="006269A4">
      <w:pPr>
        <w:spacing w:after="120" w:line="240" w:lineRule="auto"/>
        <w:jc w:val="both"/>
        <w:textAlignment w:val="baseline"/>
        <w:rPr>
          <w:rFonts w:eastAsia="MS Mincho" w:cstheme="minorHAnsi"/>
          <w:sz w:val="24"/>
          <w:szCs w:val="24"/>
        </w:rPr>
      </w:pPr>
      <w:r>
        <w:rPr>
          <w:rFonts w:eastAsia="MS Mincho" w:cstheme="minorHAnsi"/>
          <w:sz w:val="24"/>
          <w:szCs w:val="24"/>
        </w:rPr>
        <w:t xml:space="preserve"> </w:t>
      </w:r>
      <w:r w:rsidR="00493EEE" w:rsidRPr="00C93295">
        <w:rPr>
          <w:rFonts w:eastAsia="MS Mincho" w:cstheme="minorHAnsi"/>
          <w:sz w:val="24"/>
          <w:szCs w:val="24"/>
        </w:rPr>
        <w:t xml:space="preserve"> </w:t>
      </w:r>
      <w:r w:rsidR="009828C9" w:rsidRPr="00C93295">
        <w:rPr>
          <w:rFonts w:eastAsia="MS Mincho" w:cstheme="minorHAnsi"/>
          <w:sz w:val="24"/>
          <w:szCs w:val="24"/>
        </w:rPr>
        <w:t xml:space="preserve"> </w:t>
      </w:r>
    </w:p>
    <w:p w14:paraId="4CEADE41" w14:textId="77777777" w:rsidR="00AF252F" w:rsidRPr="00C93295" w:rsidRDefault="00AF252F" w:rsidP="006269A4">
      <w:pPr>
        <w:spacing w:after="120" w:line="240" w:lineRule="auto"/>
        <w:jc w:val="both"/>
        <w:textAlignment w:val="baseline"/>
        <w:rPr>
          <w:rFonts w:eastAsia="MS Mincho" w:cstheme="minorHAnsi"/>
          <w:color w:val="FF0000"/>
          <w:sz w:val="24"/>
          <w:szCs w:val="24"/>
        </w:rPr>
      </w:pPr>
    </w:p>
    <w:sectPr w:rsidR="00AF252F" w:rsidRPr="00C93295" w:rsidSect="00BF10FD">
      <w:footerReference w:type="default" r:id="rId9"/>
      <w:pgSz w:w="11906" w:h="16838"/>
      <w:pgMar w:top="720" w:right="720" w:bottom="720" w:left="720" w:header="709" w:footer="709" w:gutter="0"/>
      <w:pgBorders w:display="firstPage"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5CE25" w14:textId="77777777" w:rsidR="00CC6842" w:rsidRDefault="00CC6842" w:rsidP="003761E7">
      <w:pPr>
        <w:spacing w:after="0" w:line="240" w:lineRule="auto"/>
      </w:pPr>
      <w:r>
        <w:separator/>
      </w:r>
    </w:p>
  </w:endnote>
  <w:endnote w:type="continuationSeparator" w:id="0">
    <w:p w14:paraId="1E3B9595" w14:textId="77777777" w:rsidR="00CC6842" w:rsidRDefault="00CC6842" w:rsidP="00376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72888342"/>
      <w:docPartObj>
        <w:docPartGallery w:val="Page Numbers (Bottom of Page)"/>
        <w:docPartUnique/>
      </w:docPartObj>
    </w:sdtPr>
    <w:sdtEndPr>
      <w:rPr>
        <w:sz w:val="22"/>
        <w:szCs w:val="22"/>
      </w:rPr>
    </w:sdtEndPr>
    <w:sdtContent>
      <w:p w14:paraId="6027EBDC" w14:textId="199681DF" w:rsidR="003761E7" w:rsidRDefault="003761E7">
        <w:pPr>
          <w:pStyle w:val="Footer"/>
          <w:jc w:val="right"/>
        </w:pPr>
        <w:r w:rsidRPr="003761E7">
          <w:rPr>
            <w:sz w:val="20"/>
            <w:szCs w:val="20"/>
          </w:rPr>
          <w:t xml:space="preserve">Page | </w:t>
        </w:r>
        <w:r w:rsidRPr="003761E7">
          <w:rPr>
            <w:sz w:val="20"/>
            <w:szCs w:val="20"/>
          </w:rPr>
          <w:fldChar w:fldCharType="begin"/>
        </w:r>
        <w:r w:rsidRPr="003761E7">
          <w:rPr>
            <w:sz w:val="20"/>
            <w:szCs w:val="20"/>
          </w:rPr>
          <w:instrText xml:space="preserve"> PAGE   \* MERGEFORMAT </w:instrText>
        </w:r>
        <w:r w:rsidRPr="003761E7">
          <w:rPr>
            <w:sz w:val="20"/>
            <w:szCs w:val="20"/>
          </w:rPr>
          <w:fldChar w:fldCharType="separate"/>
        </w:r>
        <w:r w:rsidR="0082593E">
          <w:rPr>
            <w:noProof/>
            <w:sz w:val="20"/>
            <w:szCs w:val="20"/>
          </w:rPr>
          <w:t>1</w:t>
        </w:r>
        <w:r w:rsidRPr="003761E7">
          <w:rPr>
            <w:noProof/>
            <w:sz w:val="20"/>
            <w:szCs w:val="20"/>
          </w:rPr>
          <w:fldChar w:fldCharType="end"/>
        </w:r>
        <w:r>
          <w:t xml:space="preserve"> </w:t>
        </w:r>
      </w:p>
    </w:sdtContent>
  </w:sdt>
  <w:p w14:paraId="0CD3EE82" w14:textId="5EE28AC2" w:rsidR="003761E7" w:rsidRDefault="00AF7362" w:rsidP="00AF7362">
    <w:pPr>
      <w:pStyle w:val="Footer"/>
    </w:pPr>
    <w:r>
      <w:t xml:space="preserve">Reviewed </w:t>
    </w:r>
    <w:r w:rsidR="00394A90">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B6B01" w14:textId="77777777" w:rsidR="00CC6842" w:rsidRDefault="00CC6842" w:rsidP="003761E7">
      <w:pPr>
        <w:spacing w:after="0" w:line="240" w:lineRule="auto"/>
      </w:pPr>
      <w:r>
        <w:separator/>
      </w:r>
    </w:p>
  </w:footnote>
  <w:footnote w:type="continuationSeparator" w:id="0">
    <w:p w14:paraId="5946B73F" w14:textId="77777777" w:rsidR="00CC6842" w:rsidRDefault="00CC6842" w:rsidP="00376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1063"/>
    <w:multiLevelType w:val="hybridMultilevel"/>
    <w:tmpl w:val="B9604D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EB1136"/>
    <w:multiLevelType w:val="multilevel"/>
    <w:tmpl w:val="E54C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544A5"/>
    <w:multiLevelType w:val="hybridMultilevel"/>
    <w:tmpl w:val="67D496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773E42"/>
    <w:multiLevelType w:val="multilevel"/>
    <w:tmpl w:val="631A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E4866"/>
    <w:multiLevelType w:val="hybridMultilevel"/>
    <w:tmpl w:val="4762C9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DE42D0"/>
    <w:multiLevelType w:val="multilevel"/>
    <w:tmpl w:val="D4AE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AF1BC7"/>
    <w:multiLevelType w:val="multilevel"/>
    <w:tmpl w:val="D518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E08CD"/>
    <w:multiLevelType w:val="multilevel"/>
    <w:tmpl w:val="913C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3629F2"/>
    <w:multiLevelType w:val="multilevel"/>
    <w:tmpl w:val="A5DE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B93E74"/>
    <w:multiLevelType w:val="multilevel"/>
    <w:tmpl w:val="5BA0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E6446"/>
    <w:multiLevelType w:val="multilevel"/>
    <w:tmpl w:val="4FD29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65EBF"/>
    <w:multiLevelType w:val="multilevel"/>
    <w:tmpl w:val="FBA0E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072039"/>
    <w:multiLevelType w:val="multilevel"/>
    <w:tmpl w:val="E1588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511ACA"/>
    <w:multiLevelType w:val="multilevel"/>
    <w:tmpl w:val="C5D4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A72C1"/>
    <w:multiLevelType w:val="hybridMultilevel"/>
    <w:tmpl w:val="496055D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8F119A"/>
    <w:multiLevelType w:val="multilevel"/>
    <w:tmpl w:val="D37A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94962"/>
    <w:multiLevelType w:val="multilevel"/>
    <w:tmpl w:val="03645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396CAF"/>
    <w:multiLevelType w:val="multilevel"/>
    <w:tmpl w:val="7CF8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D96F5C"/>
    <w:multiLevelType w:val="multilevel"/>
    <w:tmpl w:val="D044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290AD4"/>
    <w:multiLevelType w:val="multilevel"/>
    <w:tmpl w:val="16E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CA284A"/>
    <w:multiLevelType w:val="multilevel"/>
    <w:tmpl w:val="91F0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E36E1A"/>
    <w:multiLevelType w:val="multilevel"/>
    <w:tmpl w:val="7952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A36F2C"/>
    <w:multiLevelType w:val="hybridMultilevel"/>
    <w:tmpl w:val="96B4F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6D15ED6"/>
    <w:multiLevelType w:val="multilevel"/>
    <w:tmpl w:val="FC90B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D83DB2"/>
    <w:multiLevelType w:val="hybridMultilevel"/>
    <w:tmpl w:val="2F38DAC6"/>
    <w:lvl w:ilvl="0" w:tplc="04090001">
      <w:start w:val="1"/>
      <w:numFmt w:val="bullet"/>
      <w:lvlText w:val=""/>
      <w:lvlJc w:val="left"/>
      <w:pPr>
        <w:tabs>
          <w:tab w:val="num" w:pos="720"/>
        </w:tabs>
        <w:ind w:left="720" w:hanging="360"/>
      </w:pPr>
      <w:rPr>
        <w:rFonts w:ascii="Symbol" w:hAnsi="Symbol" w:hint="default"/>
      </w:rPr>
    </w:lvl>
    <w:lvl w:ilvl="1" w:tplc="08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A67B78"/>
    <w:multiLevelType w:val="multilevel"/>
    <w:tmpl w:val="E03E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D32B20"/>
    <w:multiLevelType w:val="hybridMultilevel"/>
    <w:tmpl w:val="582E32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2222E"/>
    <w:multiLevelType w:val="multilevel"/>
    <w:tmpl w:val="F2CC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7B442C"/>
    <w:multiLevelType w:val="multilevel"/>
    <w:tmpl w:val="10C0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225C0"/>
    <w:multiLevelType w:val="multilevel"/>
    <w:tmpl w:val="F432C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277A53"/>
    <w:multiLevelType w:val="multilevel"/>
    <w:tmpl w:val="4CF8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EA587C"/>
    <w:multiLevelType w:val="hybridMultilevel"/>
    <w:tmpl w:val="9EC2F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A66866"/>
    <w:multiLevelType w:val="hybridMultilevel"/>
    <w:tmpl w:val="436CED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8F00AD1"/>
    <w:multiLevelType w:val="hybridMultilevel"/>
    <w:tmpl w:val="602000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FD393D"/>
    <w:multiLevelType w:val="multilevel"/>
    <w:tmpl w:val="0FC0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0B2047"/>
    <w:multiLevelType w:val="multilevel"/>
    <w:tmpl w:val="0730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8C59C6"/>
    <w:multiLevelType w:val="multilevel"/>
    <w:tmpl w:val="95C6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E161FE"/>
    <w:multiLevelType w:val="hybridMultilevel"/>
    <w:tmpl w:val="36547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EC7C09"/>
    <w:multiLevelType w:val="multilevel"/>
    <w:tmpl w:val="77C4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0D3099"/>
    <w:multiLevelType w:val="multilevel"/>
    <w:tmpl w:val="421A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7D112D"/>
    <w:multiLevelType w:val="multilevel"/>
    <w:tmpl w:val="1FD2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4A23D4"/>
    <w:multiLevelType w:val="multilevel"/>
    <w:tmpl w:val="551A3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591977">
    <w:abstractNumId w:val="0"/>
  </w:num>
  <w:num w:numId="2" w16cid:durableId="2068258983">
    <w:abstractNumId w:val="24"/>
  </w:num>
  <w:num w:numId="3" w16cid:durableId="1670792557">
    <w:abstractNumId w:val="2"/>
  </w:num>
  <w:num w:numId="4" w16cid:durableId="1918512850">
    <w:abstractNumId w:val="26"/>
  </w:num>
  <w:num w:numId="5" w16cid:durableId="533078641">
    <w:abstractNumId w:val="31"/>
  </w:num>
  <w:num w:numId="6" w16cid:durableId="655569076">
    <w:abstractNumId w:val="4"/>
  </w:num>
  <w:num w:numId="7" w16cid:durableId="246815141">
    <w:abstractNumId w:val="14"/>
  </w:num>
  <w:num w:numId="8" w16cid:durableId="1457482975">
    <w:abstractNumId w:val="37"/>
  </w:num>
  <w:num w:numId="9" w16cid:durableId="1695886752">
    <w:abstractNumId w:val="10"/>
  </w:num>
  <w:num w:numId="10" w16cid:durableId="58526399">
    <w:abstractNumId w:val="3"/>
  </w:num>
  <w:num w:numId="11" w16cid:durableId="1082024707">
    <w:abstractNumId w:val="6"/>
  </w:num>
  <w:num w:numId="12" w16cid:durableId="1302462599">
    <w:abstractNumId w:val="28"/>
  </w:num>
  <w:num w:numId="13" w16cid:durableId="1638098158">
    <w:abstractNumId w:val="25"/>
  </w:num>
  <w:num w:numId="14" w16cid:durableId="1093092261">
    <w:abstractNumId w:val="19"/>
  </w:num>
  <w:num w:numId="15" w16cid:durableId="1018583523">
    <w:abstractNumId w:val="1"/>
  </w:num>
  <w:num w:numId="16" w16cid:durableId="1701008021">
    <w:abstractNumId w:val="11"/>
  </w:num>
  <w:num w:numId="17" w16cid:durableId="1344480997">
    <w:abstractNumId w:val="34"/>
  </w:num>
  <w:num w:numId="18" w16cid:durableId="641693066">
    <w:abstractNumId w:val="12"/>
  </w:num>
  <w:num w:numId="19" w16cid:durableId="172500872">
    <w:abstractNumId w:val="7"/>
  </w:num>
  <w:num w:numId="20" w16cid:durableId="966088087">
    <w:abstractNumId w:val="36"/>
  </w:num>
  <w:num w:numId="21" w16cid:durableId="639119153">
    <w:abstractNumId w:val="35"/>
  </w:num>
  <w:num w:numId="22" w16cid:durableId="1718234218">
    <w:abstractNumId w:val="29"/>
  </w:num>
  <w:num w:numId="23" w16cid:durableId="1679429350">
    <w:abstractNumId w:val="41"/>
  </w:num>
  <w:num w:numId="24" w16cid:durableId="1920091211">
    <w:abstractNumId w:val="20"/>
  </w:num>
  <w:num w:numId="25" w16cid:durableId="2000575869">
    <w:abstractNumId w:val="18"/>
  </w:num>
  <w:num w:numId="26" w16cid:durableId="939025827">
    <w:abstractNumId w:val="21"/>
  </w:num>
  <w:num w:numId="27" w16cid:durableId="45419906">
    <w:abstractNumId w:val="27"/>
  </w:num>
  <w:num w:numId="28" w16cid:durableId="200440419">
    <w:abstractNumId w:val="13"/>
  </w:num>
  <w:num w:numId="29" w16cid:durableId="821048055">
    <w:abstractNumId w:val="16"/>
  </w:num>
  <w:num w:numId="30" w16cid:durableId="1720085587">
    <w:abstractNumId w:val="40"/>
  </w:num>
  <w:num w:numId="31" w16cid:durableId="1798521364">
    <w:abstractNumId w:val="5"/>
  </w:num>
  <w:num w:numId="32" w16cid:durableId="1031420370">
    <w:abstractNumId w:val="17"/>
  </w:num>
  <w:num w:numId="33" w16cid:durableId="789860039">
    <w:abstractNumId w:val="30"/>
  </w:num>
  <w:num w:numId="34" w16cid:durableId="1371615455">
    <w:abstractNumId w:val="38"/>
  </w:num>
  <w:num w:numId="35" w16cid:durableId="456527493">
    <w:abstractNumId w:val="8"/>
  </w:num>
  <w:num w:numId="36" w16cid:durableId="761881134">
    <w:abstractNumId w:val="39"/>
  </w:num>
  <w:num w:numId="37" w16cid:durableId="195968328">
    <w:abstractNumId w:val="23"/>
  </w:num>
  <w:num w:numId="38" w16cid:durableId="91249139">
    <w:abstractNumId w:val="15"/>
  </w:num>
  <w:num w:numId="39" w16cid:durableId="1509520342">
    <w:abstractNumId w:val="9"/>
  </w:num>
  <w:num w:numId="40" w16cid:durableId="747115456">
    <w:abstractNumId w:val="32"/>
  </w:num>
  <w:num w:numId="41" w16cid:durableId="1420249724">
    <w:abstractNumId w:val="22"/>
  </w:num>
  <w:num w:numId="42" w16cid:durableId="15725401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3CE"/>
    <w:rsid w:val="0000189E"/>
    <w:rsid w:val="000140ED"/>
    <w:rsid w:val="00021151"/>
    <w:rsid w:val="0002441D"/>
    <w:rsid w:val="0003474B"/>
    <w:rsid w:val="00050307"/>
    <w:rsid w:val="00055997"/>
    <w:rsid w:val="00064776"/>
    <w:rsid w:val="00074F4A"/>
    <w:rsid w:val="000959FD"/>
    <w:rsid w:val="000B3A42"/>
    <w:rsid w:val="000E7F78"/>
    <w:rsid w:val="000F7ACD"/>
    <w:rsid w:val="0011756B"/>
    <w:rsid w:val="00120DC9"/>
    <w:rsid w:val="00123F3B"/>
    <w:rsid w:val="00125B35"/>
    <w:rsid w:val="00145382"/>
    <w:rsid w:val="00155C3A"/>
    <w:rsid w:val="00175642"/>
    <w:rsid w:val="00177848"/>
    <w:rsid w:val="00195A0C"/>
    <w:rsid w:val="001B206D"/>
    <w:rsid w:val="001C28D8"/>
    <w:rsid w:val="001C3338"/>
    <w:rsid w:val="001D79EA"/>
    <w:rsid w:val="001E0B40"/>
    <w:rsid w:val="001E179A"/>
    <w:rsid w:val="001E2181"/>
    <w:rsid w:val="001E238B"/>
    <w:rsid w:val="001E561E"/>
    <w:rsid w:val="001E714B"/>
    <w:rsid w:val="001F4F1B"/>
    <w:rsid w:val="0021664B"/>
    <w:rsid w:val="0022186D"/>
    <w:rsid w:val="00235AE0"/>
    <w:rsid w:val="00237583"/>
    <w:rsid w:val="00255273"/>
    <w:rsid w:val="00260018"/>
    <w:rsid w:val="002601AE"/>
    <w:rsid w:val="00272D84"/>
    <w:rsid w:val="00275740"/>
    <w:rsid w:val="0028061A"/>
    <w:rsid w:val="002A1302"/>
    <w:rsid w:val="002B074C"/>
    <w:rsid w:val="002B4B39"/>
    <w:rsid w:val="002C69C6"/>
    <w:rsid w:val="00316444"/>
    <w:rsid w:val="00320569"/>
    <w:rsid w:val="003259A0"/>
    <w:rsid w:val="00355F36"/>
    <w:rsid w:val="00366B27"/>
    <w:rsid w:val="003761E7"/>
    <w:rsid w:val="00394A90"/>
    <w:rsid w:val="003C1FAF"/>
    <w:rsid w:val="003C3FFA"/>
    <w:rsid w:val="003D18F0"/>
    <w:rsid w:val="003E18EF"/>
    <w:rsid w:val="00400595"/>
    <w:rsid w:val="00404D30"/>
    <w:rsid w:val="00406F06"/>
    <w:rsid w:val="00446F7B"/>
    <w:rsid w:val="00454836"/>
    <w:rsid w:val="00466428"/>
    <w:rsid w:val="00466861"/>
    <w:rsid w:val="00493EEE"/>
    <w:rsid w:val="004B093B"/>
    <w:rsid w:val="004D4AF9"/>
    <w:rsid w:val="004E2389"/>
    <w:rsid w:val="004E5B58"/>
    <w:rsid w:val="00500C19"/>
    <w:rsid w:val="00503DCB"/>
    <w:rsid w:val="005053E6"/>
    <w:rsid w:val="00507D8C"/>
    <w:rsid w:val="00535096"/>
    <w:rsid w:val="00540F2A"/>
    <w:rsid w:val="005615BF"/>
    <w:rsid w:val="005808FD"/>
    <w:rsid w:val="005A23B3"/>
    <w:rsid w:val="005C6FCD"/>
    <w:rsid w:val="005E759E"/>
    <w:rsid w:val="00603A39"/>
    <w:rsid w:val="006165F7"/>
    <w:rsid w:val="006269A4"/>
    <w:rsid w:val="006431E0"/>
    <w:rsid w:val="00645677"/>
    <w:rsid w:val="00651B45"/>
    <w:rsid w:val="00654D24"/>
    <w:rsid w:val="00661692"/>
    <w:rsid w:val="00670BF2"/>
    <w:rsid w:val="00680078"/>
    <w:rsid w:val="00685071"/>
    <w:rsid w:val="00690750"/>
    <w:rsid w:val="006A492C"/>
    <w:rsid w:val="006B3D1D"/>
    <w:rsid w:val="006E2998"/>
    <w:rsid w:val="006E4459"/>
    <w:rsid w:val="006E498F"/>
    <w:rsid w:val="006F428C"/>
    <w:rsid w:val="007249D8"/>
    <w:rsid w:val="00732E51"/>
    <w:rsid w:val="00736151"/>
    <w:rsid w:val="00740CE3"/>
    <w:rsid w:val="00750169"/>
    <w:rsid w:val="00751759"/>
    <w:rsid w:val="00754F52"/>
    <w:rsid w:val="007552A1"/>
    <w:rsid w:val="00764C28"/>
    <w:rsid w:val="00767338"/>
    <w:rsid w:val="00771F72"/>
    <w:rsid w:val="0078397E"/>
    <w:rsid w:val="007940DB"/>
    <w:rsid w:val="007B4BDA"/>
    <w:rsid w:val="007B6179"/>
    <w:rsid w:val="007C561E"/>
    <w:rsid w:val="007E7B23"/>
    <w:rsid w:val="007F7564"/>
    <w:rsid w:val="00802548"/>
    <w:rsid w:val="0081204F"/>
    <w:rsid w:val="00815960"/>
    <w:rsid w:val="0082559F"/>
    <w:rsid w:val="0082593E"/>
    <w:rsid w:val="00833A33"/>
    <w:rsid w:val="00853FD0"/>
    <w:rsid w:val="008578FC"/>
    <w:rsid w:val="00861A1F"/>
    <w:rsid w:val="008718FE"/>
    <w:rsid w:val="00886C17"/>
    <w:rsid w:val="008932E1"/>
    <w:rsid w:val="0089507E"/>
    <w:rsid w:val="008A122D"/>
    <w:rsid w:val="008C2F71"/>
    <w:rsid w:val="008F33CE"/>
    <w:rsid w:val="008F7F81"/>
    <w:rsid w:val="00903670"/>
    <w:rsid w:val="0090443C"/>
    <w:rsid w:val="0092387C"/>
    <w:rsid w:val="009370C0"/>
    <w:rsid w:val="009374D4"/>
    <w:rsid w:val="0094007F"/>
    <w:rsid w:val="00976BAA"/>
    <w:rsid w:val="009828C9"/>
    <w:rsid w:val="00986191"/>
    <w:rsid w:val="009A10D3"/>
    <w:rsid w:val="009B25A5"/>
    <w:rsid w:val="009C03CB"/>
    <w:rsid w:val="009D69D8"/>
    <w:rsid w:val="009E2D2C"/>
    <w:rsid w:val="009E4F84"/>
    <w:rsid w:val="009E56F4"/>
    <w:rsid w:val="00A31E39"/>
    <w:rsid w:val="00A62A85"/>
    <w:rsid w:val="00A65069"/>
    <w:rsid w:val="00A66A48"/>
    <w:rsid w:val="00AB0D72"/>
    <w:rsid w:val="00AB2978"/>
    <w:rsid w:val="00AB2B3B"/>
    <w:rsid w:val="00AC33F3"/>
    <w:rsid w:val="00AC7944"/>
    <w:rsid w:val="00AD247A"/>
    <w:rsid w:val="00AF08E0"/>
    <w:rsid w:val="00AF252F"/>
    <w:rsid w:val="00AF7362"/>
    <w:rsid w:val="00B01EFB"/>
    <w:rsid w:val="00B047CD"/>
    <w:rsid w:val="00B056E1"/>
    <w:rsid w:val="00B22FA3"/>
    <w:rsid w:val="00B255E7"/>
    <w:rsid w:val="00B355C4"/>
    <w:rsid w:val="00B5296A"/>
    <w:rsid w:val="00B812EC"/>
    <w:rsid w:val="00B8278D"/>
    <w:rsid w:val="00B85B4E"/>
    <w:rsid w:val="00B86AFC"/>
    <w:rsid w:val="00B90EEB"/>
    <w:rsid w:val="00B96661"/>
    <w:rsid w:val="00B97479"/>
    <w:rsid w:val="00BE1F66"/>
    <w:rsid w:val="00BE69BA"/>
    <w:rsid w:val="00BE7386"/>
    <w:rsid w:val="00BF10FD"/>
    <w:rsid w:val="00BF4895"/>
    <w:rsid w:val="00C11ABC"/>
    <w:rsid w:val="00C16A4A"/>
    <w:rsid w:val="00C568A6"/>
    <w:rsid w:val="00C60925"/>
    <w:rsid w:val="00C63BF3"/>
    <w:rsid w:val="00C66CE7"/>
    <w:rsid w:val="00C7799A"/>
    <w:rsid w:val="00C819A7"/>
    <w:rsid w:val="00C93295"/>
    <w:rsid w:val="00CA1B91"/>
    <w:rsid w:val="00CA69CC"/>
    <w:rsid w:val="00CB1ABF"/>
    <w:rsid w:val="00CB38E3"/>
    <w:rsid w:val="00CB7D51"/>
    <w:rsid w:val="00CC48B5"/>
    <w:rsid w:val="00CC6842"/>
    <w:rsid w:val="00CE02E5"/>
    <w:rsid w:val="00CF255D"/>
    <w:rsid w:val="00CF623C"/>
    <w:rsid w:val="00CF7581"/>
    <w:rsid w:val="00D036D2"/>
    <w:rsid w:val="00D31EA2"/>
    <w:rsid w:val="00D550FA"/>
    <w:rsid w:val="00D975D3"/>
    <w:rsid w:val="00DB4DB0"/>
    <w:rsid w:val="00DC36C3"/>
    <w:rsid w:val="00DE4442"/>
    <w:rsid w:val="00E121CD"/>
    <w:rsid w:val="00E20C67"/>
    <w:rsid w:val="00E57DD8"/>
    <w:rsid w:val="00E85878"/>
    <w:rsid w:val="00E9186E"/>
    <w:rsid w:val="00EC60E3"/>
    <w:rsid w:val="00ED4D77"/>
    <w:rsid w:val="00EE05C9"/>
    <w:rsid w:val="00EF1F07"/>
    <w:rsid w:val="00EF4E31"/>
    <w:rsid w:val="00EF68CD"/>
    <w:rsid w:val="00F03D96"/>
    <w:rsid w:val="00F126E5"/>
    <w:rsid w:val="00F30E76"/>
    <w:rsid w:val="00F60EDD"/>
    <w:rsid w:val="00F618D6"/>
    <w:rsid w:val="00F66B66"/>
    <w:rsid w:val="00F903D2"/>
    <w:rsid w:val="00FA78A8"/>
    <w:rsid w:val="00FA7E07"/>
    <w:rsid w:val="00FC05C1"/>
    <w:rsid w:val="00FD5BC5"/>
    <w:rsid w:val="00FE2986"/>
    <w:rsid w:val="00FF196F"/>
    <w:rsid w:val="00FF1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CDD6E"/>
  <w15:docId w15:val="{4F62BF8A-6961-4EDE-8096-2C7B98AB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8F33CE"/>
    <w:pPr>
      <w:spacing w:after="0" w:line="240" w:lineRule="auto"/>
    </w:pPr>
    <w:rPr>
      <w:rFonts w:ascii="Palatino Linotype" w:eastAsia="Times New Roman" w:hAnsi="Palatino Linotype" w:cs="Times New Roman"/>
      <w:sz w:val="19"/>
      <w:szCs w:val="24"/>
    </w:rPr>
  </w:style>
  <w:style w:type="character" w:customStyle="1" w:styleId="BodyTextChar">
    <w:name w:val="Body Text Char"/>
    <w:basedOn w:val="DefaultParagraphFont"/>
    <w:link w:val="BodyText"/>
    <w:semiHidden/>
    <w:rsid w:val="008F33CE"/>
    <w:rPr>
      <w:rFonts w:ascii="Palatino Linotype" w:eastAsia="Times New Roman" w:hAnsi="Palatino Linotype" w:cs="Times New Roman"/>
      <w:sz w:val="19"/>
      <w:szCs w:val="24"/>
    </w:rPr>
  </w:style>
  <w:style w:type="paragraph" w:customStyle="1" w:styleId="paragraph">
    <w:name w:val="paragraph"/>
    <w:basedOn w:val="Normal"/>
    <w:rsid w:val="008F33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8F33CE"/>
    <w:rPr>
      <w:b/>
      <w:bCs/>
    </w:rPr>
  </w:style>
  <w:style w:type="paragraph" w:styleId="ListParagraph">
    <w:name w:val="List Paragraph"/>
    <w:basedOn w:val="Normal"/>
    <w:uiPriority w:val="34"/>
    <w:qFormat/>
    <w:rsid w:val="00B90EEB"/>
    <w:pPr>
      <w:ind w:left="720"/>
      <w:contextualSpacing/>
    </w:pPr>
  </w:style>
  <w:style w:type="paragraph" w:styleId="BalloonText">
    <w:name w:val="Balloon Text"/>
    <w:basedOn w:val="Normal"/>
    <w:link w:val="BalloonTextChar"/>
    <w:uiPriority w:val="99"/>
    <w:semiHidden/>
    <w:unhideWhenUsed/>
    <w:rsid w:val="00B22F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FA3"/>
    <w:rPr>
      <w:rFonts w:ascii="Segoe UI" w:hAnsi="Segoe UI" w:cs="Segoe UI"/>
      <w:sz w:val="18"/>
      <w:szCs w:val="18"/>
    </w:rPr>
  </w:style>
  <w:style w:type="character" w:styleId="CommentReference">
    <w:name w:val="annotation reference"/>
    <w:basedOn w:val="DefaultParagraphFont"/>
    <w:uiPriority w:val="99"/>
    <w:semiHidden/>
    <w:unhideWhenUsed/>
    <w:rsid w:val="000E7F78"/>
    <w:rPr>
      <w:sz w:val="16"/>
      <w:szCs w:val="16"/>
    </w:rPr>
  </w:style>
  <w:style w:type="paragraph" w:styleId="CommentText">
    <w:name w:val="annotation text"/>
    <w:basedOn w:val="Normal"/>
    <w:link w:val="CommentTextChar"/>
    <w:uiPriority w:val="99"/>
    <w:semiHidden/>
    <w:unhideWhenUsed/>
    <w:rsid w:val="000E7F78"/>
    <w:pPr>
      <w:spacing w:line="240" w:lineRule="auto"/>
    </w:pPr>
    <w:rPr>
      <w:sz w:val="20"/>
      <w:szCs w:val="20"/>
    </w:rPr>
  </w:style>
  <w:style w:type="character" w:customStyle="1" w:styleId="CommentTextChar">
    <w:name w:val="Comment Text Char"/>
    <w:basedOn w:val="DefaultParagraphFont"/>
    <w:link w:val="CommentText"/>
    <w:uiPriority w:val="99"/>
    <w:semiHidden/>
    <w:rsid w:val="000E7F78"/>
    <w:rPr>
      <w:sz w:val="20"/>
      <w:szCs w:val="20"/>
    </w:rPr>
  </w:style>
  <w:style w:type="paragraph" w:styleId="CommentSubject">
    <w:name w:val="annotation subject"/>
    <w:basedOn w:val="CommentText"/>
    <w:next w:val="CommentText"/>
    <w:link w:val="CommentSubjectChar"/>
    <w:uiPriority w:val="99"/>
    <w:semiHidden/>
    <w:unhideWhenUsed/>
    <w:rsid w:val="000E7F78"/>
    <w:rPr>
      <w:b/>
      <w:bCs/>
    </w:rPr>
  </w:style>
  <w:style w:type="character" w:customStyle="1" w:styleId="CommentSubjectChar">
    <w:name w:val="Comment Subject Char"/>
    <w:basedOn w:val="CommentTextChar"/>
    <w:link w:val="CommentSubject"/>
    <w:uiPriority w:val="99"/>
    <w:semiHidden/>
    <w:rsid w:val="000E7F78"/>
    <w:rPr>
      <w:b/>
      <w:bCs/>
      <w:sz w:val="20"/>
      <w:szCs w:val="20"/>
    </w:rPr>
  </w:style>
  <w:style w:type="paragraph" w:styleId="Header">
    <w:name w:val="header"/>
    <w:basedOn w:val="Normal"/>
    <w:link w:val="HeaderChar"/>
    <w:uiPriority w:val="99"/>
    <w:unhideWhenUsed/>
    <w:rsid w:val="003761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61E7"/>
  </w:style>
  <w:style w:type="paragraph" w:styleId="Footer">
    <w:name w:val="footer"/>
    <w:basedOn w:val="Normal"/>
    <w:link w:val="FooterChar"/>
    <w:uiPriority w:val="99"/>
    <w:unhideWhenUsed/>
    <w:rsid w:val="003761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61E7"/>
  </w:style>
  <w:style w:type="character" w:styleId="Hyperlink">
    <w:name w:val="Hyperlink"/>
    <w:basedOn w:val="DefaultParagraphFont"/>
    <w:uiPriority w:val="99"/>
    <w:unhideWhenUsed/>
    <w:rsid w:val="00A31E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sussex.gov.uk/social-care-and-healt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E1948-02E8-4ABD-BEE8-804F3FC6E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4338</Words>
  <Characters>24731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Langham</dc:creator>
  <cp:lastModifiedBy>Patrick Woodward</cp:lastModifiedBy>
  <cp:revision>3</cp:revision>
  <cp:lastPrinted>2024-04-20T16:43:00Z</cp:lastPrinted>
  <dcterms:created xsi:type="dcterms:W3CDTF">2026-10-07T11:43:00Z</dcterms:created>
  <dcterms:modified xsi:type="dcterms:W3CDTF">2026-10-10T11:28:00Z</dcterms:modified>
</cp:coreProperties>
</file>